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E4" w:rsidRDefault="008E2EE4" w:rsidP="00240446">
      <w:pPr>
        <w:tabs>
          <w:tab w:val="left" w:pos="720"/>
          <w:tab w:val="left" w:pos="851"/>
          <w:tab w:val="left" w:pos="992"/>
          <w:tab w:val="left" w:pos="1134"/>
          <w:tab w:val="right" w:pos="9072"/>
          <w:tab w:val="right" w:pos="9356"/>
        </w:tabs>
      </w:pPr>
    </w:p>
    <w:p w:rsidR="00C771DF" w:rsidRDefault="00C771DF" w:rsidP="00240446">
      <w:pPr>
        <w:tabs>
          <w:tab w:val="left" w:pos="720"/>
          <w:tab w:val="left" w:pos="851"/>
          <w:tab w:val="left" w:pos="992"/>
          <w:tab w:val="left" w:pos="1134"/>
          <w:tab w:val="right" w:pos="9072"/>
          <w:tab w:val="right" w:pos="9356"/>
        </w:tabs>
      </w:pPr>
    </w:p>
    <w:p w:rsidR="00C771DF" w:rsidRDefault="00C771DF" w:rsidP="00240446">
      <w:pPr>
        <w:tabs>
          <w:tab w:val="left" w:pos="720"/>
          <w:tab w:val="left" w:pos="851"/>
          <w:tab w:val="left" w:pos="992"/>
          <w:tab w:val="left" w:pos="1134"/>
          <w:tab w:val="right" w:pos="9072"/>
          <w:tab w:val="right" w:pos="9356"/>
        </w:tabs>
      </w:pPr>
    </w:p>
    <w:p w:rsidR="00C771DF" w:rsidRDefault="00B76B6C"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Semester 2</w:t>
      </w:r>
      <w:r w:rsidR="00C771DF">
        <w:rPr>
          <w:rFonts w:ascii="Arial"/>
          <w:b/>
          <w:color w:val="231F20"/>
          <w:sz w:val="32"/>
        </w:rPr>
        <w:t xml:space="preserve"> (Unit</w:t>
      </w:r>
      <w:r>
        <w:rPr>
          <w:rFonts w:ascii="Arial"/>
          <w:b/>
          <w:color w:val="231F20"/>
          <w:sz w:val="32"/>
        </w:rPr>
        <w:t>s</w:t>
      </w:r>
      <w:r w:rsidR="00C771DF">
        <w:rPr>
          <w:rFonts w:ascii="Arial"/>
          <w:b/>
          <w:color w:val="231F20"/>
          <w:sz w:val="32"/>
        </w:rPr>
        <w:t xml:space="preserve"> </w:t>
      </w:r>
      <w:r w:rsidR="00BF3EB5">
        <w:rPr>
          <w:rFonts w:ascii="Arial"/>
          <w:b/>
          <w:color w:val="231F20"/>
          <w:sz w:val="32"/>
        </w:rPr>
        <w:t>3</w:t>
      </w:r>
      <w:r>
        <w:rPr>
          <w:rFonts w:ascii="Arial"/>
          <w:b/>
          <w:color w:val="231F20"/>
          <w:sz w:val="32"/>
        </w:rPr>
        <w:t xml:space="preserve"> and 4</w:t>
      </w:r>
      <w:r w:rsidR="005A6BF4">
        <w:rPr>
          <w:rFonts w:ascii="Arial"/>
          <w:b/>
          <w:color w:val="231F20"/>
          <w:sz w:val="32"/>
        </w:rPr>
        <w:t>) Examination, 2017</w:t>
      </w:r>
    </w:p>
    <w:p w:rsidR="00A139FF" w:rsidRDefault="00A139F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Question/Answer Booklet</w:t>
      </w:r>
    </w:p>
    <w:p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5F79BA"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MATHEMATICS APPLICATIONS</w:t>
      </w:r>
    </w:p>
    <w:p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921036" w:rsidP="00240446">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r>
        <w:rPr>
          <w:rFonts w:ascii="Arial"/>
          <w:b/>
          <w:color w:val="231F20"/>
          <w:sz w:val="32"/>
        </w:rPr>
        <w:t>Section Two</w:t>
      </w:r>
      <w:r w:rsidR="00E43C70">
        <w:rPr>
          <w:rFonts w:ascii="Arial"/>
          <w:b/>
          <w:color w:val="231F20"/>
          <w:sz w:val="32"/>
        </w:rPr>
        <w:t>:</w:t>
      </w:r>
      <w:r w:rsidR="00E43C70">
        <w:rPr>
          <w:rFonts w:ascii="Arial"/>
          <w:b/>
          <w:color w:val="231F20"/>
          <w:sz w:val="32"/>
        </w:rPr>
        <w:tab/>
        <w:t>Calculator-assumed</w:t>
      </w:r>
    </w:p>
    <w:p w:rsidR="00C771DF" w:rsidRDefault="00C771DF" w:rsidP="00240446">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rsidR="00C771DF" w:rsidRDefault="00C771DF" w:rsidP="00240446">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rsidR="00C771DF" w:rsidRDefault="00C771DF" w:rsidP="00240446">
      <w:pPr>
        <w:tabs>
          <w:tab w:val="left" w:pos="720"/>
          <w:tab w:val="left" w:pos="851"/>
          <w:tab w:val="left" w:pos="992"/>
          <w:tab w:val="left" w:pos="1134"/>
          <w:tab w:val="left" w:pos="2552"/>
          <w:tab w:val="right" w:pos="9072"/>
          <w:tab w:val="right" w:pos="9356"/>
          <w:tab w:val="right" w:pos="10632"/>
        </w:tabs>
        <w:spacing w:before="16"/>
        <w:rPr>
          <w:rFonts w:ascii="Arial" w:eastAsia="Arial" w:hAnsi="Arial" w:cs="Arial"/>
          <w:sz w:val="32"/>
          <w:szCs w:val="32"/>
        </w:rPr>
      </w:pPr>
    </w:p>
    <w:p w:rsidR="00C771DF" w:rsidRDefault="00C771DF" w:rsidP="00240446">
      <w:pPr>
        <w:tabs>
          <w:tab w:val="left" w:pos="720"/>
          <w:tab w:val="left" w:pos="851"/>
          <w:tab w:val="left" w:pos="992"/>
          <w:tab w:val="left" w:pos="1134"/>
          <w:tab w:val="right" w:pos="9026"/>
          <w:tab w:val="right" w:pos="9072"/>
          <w:tab w:val="right" w:pos="9356"/>
        </w:tabs>
      </w:pPr>
    </w:p>
    <w:p w:rsidR="00C771DF" w:rsidRDefault="00C771DF" w:rsidP="00240446">
      <w:pPr>
        <w:tabs>
          <w:tab w:val="left" w:pos="720"/>
          <w:tab w:val="left" w:pos="851"/>
          <w:tab w:val="left" w:pos="992"/>
          <w:tab w:val="left" w:pos="1134"/>
          <w:tab w:val="right" w:pos="9026"/>
          <w:tab w:val="right" w:pos="9072"/>
          <w:tab w:val="right" w:pos="9356"/>
        </w:tabs>
      </w:pPr>
    </w:p>
    <w:p w:rsidR="00C771DF" w:rsidRDefault="00C771DF" w:rsidP="00240446">
      <w:pPr>
        <w:tabs>
          <w:tab w:val="left" w:pos="720"/>
          <w:tab w:val="left" w:pos="851"/>
          <w:tab w:val="left" w:pos="992"/>
          <w:tab w:val="left" w:pos="1134"/>
          <w:tab w:val="right" w:pos="9072"/>
          <w:tab w:val="right" w:pos="9356"/>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rsidR="00C771DF" w:rsidRDefault="00C771DF" w:rsidP="00240446">
      <w:pPr>
        <w:pStyle w:val="BodyText"/>
        <w:tabs>
          <w:tab w:val="left" w:pos="720"/>
          <w:tab w:val="left" w:pos="851"/>
          <w:tab w:val="left" w:pos="992"/>
          <w:tab w:val="left" w:pos="1134"/>
          <w:tab w:val="left" w:pos="3969"/>
          <w:tab w:val="right" w:pos="9072"/>
          <w:tab w:val="right" w:pos="9356"/>
        </w:tabs>
        <w:spacing w:line="252" w:lineRule="exact"/>
        <w:ind w:left="567" w:hanging="567"/>
      </w:pPr>
      <w:r>
        <w:rPr>
          <w:color w:val="231F20"/>
        </w:rPr>
        <w:t>Reading time before commencing</w:t>
      </w:r>
      <w:r>
        <w:rPr>
          <w:color w:val="231F20"/>
          <w:spacing w:val="-17"/>
        </w:rPr>
        <w:t xml:space="preserve"> </w:t>
      </w:r>
      <w:r>
        <w:rPr>
          <w:color w:val="231F20"/>
        </w:rPr>
        <w:t>work:</w:t>
      </w:r>
      <w:r>
        <w:rPr>
          <w:color w:val="231F20"/>
        </w:rPr>
        <w:tab/>
        <w:t>ten</w:t>
      </w:r>
      <w:r>
        <w:rPr>
          <w:color w:val="231F20"/>
          <w:spacing w:val="-1"/>
        </w:rPr>
        <w:t xml:space="preserve"> </w:t>
      </w:r>
      <w:r>
        <w:rPr>
          <w:color w:val="231F20"/>
        </w:rPr>
        <w:t>minutes</w:t>
      </w:r>
    </w:p>
    <w:p w:rsidR="00C771DF" w:rsidRDefault="00C771DF" w:rsidP="00240446">
      <w:pPr>
        <w:pStyle w:val="BodyText"/>
        <w:tabs>
          <w:tab w:val="left" w:pos="720"/>
          <w:tab w:val="left" w:pos="851"/>
          <w:tab w:val="left" w:pos="992"/>
          <w:tab w:val="left" w:pos="1134"/>
          <w:tab w:val="left" w:pos="3969"/>
          <w:tab w:val="right" w:pos="9072"/>
          <w:tab w:val="right" w:pos="9356"/>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206E">
        <w:rPr>
          <w:color w:val="231F20"/>
        </w:rPr>
        <w:t>one hundred</w:t>
      </w:r>
      <w:r>
        <w:rPr>
          <w:color w:val="231F20"/>
          <w:spacing w:val="-8"/>
        </w:rPr>
        <w:t xml:space="preserve"> </w:t>
      </w:r>
      <w:r>
        <w:rPr>
          <w:color w:val="231F20"/>
        </w:rPr>
        <w:t>minutes</w:t>
      </w:r>
    </w:p>
    <w:p w:rsidR="00C771DF" w:rsidRDefault="00C771DF" w:rsidP="00240446">
      <w:pPr>
        <w:tabs>
          <w:tab w:val="left" w:pos="720"/>
          <w:tab w:val="left" w:pos="851"/>
          <w:tab w:val="left" w:pos="992"/>
          <w:tab w:val="left" w:pos="1134"/>
          <w:tab w:val="right" w:pos="9026"/>
          <w:tab w:val="right" w:pos="9072"/>
          <w:tab w:val="right" w:pos="9356"/>
        </w:tabs>
      </w:pPr>
    </w:p>
    <w:p w:rsidR="00C771DF" w:rsidRPr="00A553AE" w:rsidRDefault="00C771DF" w:rsidP="00240446">
      <w:pPr>
        <w:tabs>
          <w:tab w:val="left" w:pos="720"/>
          <w:tab w:val="left" w:pos="851"/>
          <w:tab w:val="left" w:pos="992"/>
          <w:tab w:val="left" w:pos="1134"/>
          <w:tab w:val="right" w:pos="9072"/>
          <w:tab w:val="right" w:pos="9356"/>
        </w:tabs>
        <w:spacing w:line="321" w:lineRule="exact"/>
        <w:rPr>
          <w:rFonts w:ascii="Arial" w:eastAsia="Arial" w:hAnsi="Arial" w:cs="Arial"/>
        </w:rPr>
      </w:pPr>
      <w:r w:rsidRPr="00A553AE">
        <w:rPr>
          <w:rFonts w:ascii="Arial" w:hAnsi="Arial" w:cs="Arial"/>
          <w:b/>
          <w:color w:val="231F20"/>
        </w:rPr>
        <w:t>Materials required/recommended for this</w:t>
      </w:r>
      <w:r w:rsidRPr="00A553AE">
        <w:rPr>
          <w:rFonts w:ascii="Arial" w:hAnsi="Arial" w:cs="Arial"/>
          <w:b/>
          <w:color w:val="231F20"/>
          <w:spacing w:val="-26"/>
        </w:rPr>
        <w:t xml:space="preserve"> </w:t>
      </w:r>
      <w:r w:rsidRPr="00A553AE">
        <w:rPr>
          <w:rFonts w:ascii="Arial" w:hAnsi="Arial" w:cs="Arial"/>
          <w:b/>
          <w:color w:val="231F20"/>
        </w:rPr>
        <w:t>section</w:t>
      </w:r>
      <w:r w:rsidRPr="00A553AE">
        <w:rPr>
          <w:rFonts w:ascii="Arial" w:hAnsi="Arial" w:cs="Arial"/>
          <w:b/>
          <w:i/>
          <w:color w:val="231F20"/>
        </w:rPr>
        <w:tab/>
      </w:r>
    </w:p>
    <w:p w:rsidR="00C771DF" w:rsidRPr="00A553AE" w:rsidRDefault="00C771DF" w:rsidP="00240446">
      <w:pPr>
        <w:tabs>
          <w:tab w:val="left" w:pos="720"/>
          <w:tab w:val="left" w:pos="851"/>
          <w:tab w:val="left" w:pos="992"/>
          <w:tab w:val="left" w:pos="1134"/>
          <w:tab w:val="left" w:pos="4004"/>
          <w:tab w:val="right" w:pos="9072"/>
          <w:tab w:val="right" w:pos="9356"/>
        </w:tabs>
        <w:spacing w:line="252" w:lineRule="exact"/>
        <w:rPr>
          <w:rFonts w:ascii="Arial" w:hAnsi="Arial" w:cs="Arial"/>
          <w:color w:val="231F20"/>
        </w:rPr>
      </w:pPr>
      <w:r w:rsidRPr="00A553AE">
        <w:rPr>
          <w:rFonts w:ascii="Arial" w:hAnsi="Arial" w:cs="Arial"/>
          <w:b/>
          <w:color w:val="231F20"/>
        </w:rPr>
        <w:t>To be provided by the supervisor:</w:t>
      </w:r>
      <w:r w:rsidRPr="00A553AE">
        <w:rPr>
          <w:rFonts w:ascii="Arial" w:hAnsi="Arial" w:cs="Arial"/>
          <w:color w:val="231F20"/>
        </w:rPr>
        <w:tab/>
        <w:t>This Question/Answer</w:t>
      </w:r>
      <w:r w:rsidRPr="00A553AE">
        <w:rPr>
          <w:rFonts w:ascii="Arial" w:hAnsi="Arial" w:cs="Arial"/>
          <w:color w:val="231F20"/>
          <w:spacing w:val="-3"/>
        </w:rPr>
        <w:t xml:space="preserve"> </w:t>
      </w:r>
      <w:r w:rsidRPr="00A553AE">
        <w:rPr>
          <w:rFonts w:ascii="Arial" w:hAnsi="Arial" w:cs="Arial"/>
          <w:color w:val="231F20"/>
        </w:rPr>
        <w:t>Booklet</w:t>
      </w:r>
    </w:p>
    <w:p w:rsidR="00C771DF" w:rsidRPr="00A553AE" w:rsidRDefault="00C771DF" w:rsidP="00240446">
      <w:pPr>
        <w:tabs>
          <w:tab w:val="left" w:pos="720"/>
          <w:tab w:val="left" w:pos="851"/>
          <w:tab w:val="left" w:pos="992"/>
          <w:tab w:val="left" w:pos="1134"/>
          <w:tab w:val="left" w:pos="4004"/>
          <w:tab w:val="right" w:pos="9072"/>
          <w:tab w:val="right" w:pos="9356"/>
        </w:tabs>
        <w:spacing w:line="252" w:lineRule="exact"/>
        <w:rPr>
          <w:rFonts w:ascii="Arial" w:eastAsia="Arial" w:hAnsi="Arial" w:cs="Arial"/>
        </w:rPr>
      </w:pPr>
      <w:r w:rsidRPr="00A553AE">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Pr="00A553AE">
        <w:rPr>
          <w:rFonts w:ascii="Arial" w:hAnsi="Arial" w:cs="Arial"/>
          <w:color w:val="231F20"/>
        </w:rPr>
        <w:t>Formula Sheet (retained from Section</w:t>
      </w:r>
      <w:r w:rsidRPr="00A553AE">
        <w:rPr>
          <w:rFonts w:ascii="Arial" w:hAnsi="Arial" w:cs="Arial"/>
          <w:color w:val="231F20"/>
          <w:spacing w:val="-5"/>
        </w:rPr>
        <w:t xml:space="preserve"> </w:t>
      </w:r>
      <w:r w:rsidRPr="00A553AE">
        <w:rPr>
          <w:rFonts w:ascii="Arial" w:hAnsi="Arial" w:cs="Arial"/>
          <w:color w:val="231F20"/>
        </w:rPr>
        <w:t>One)</w:t>
      </w:r>
    </w:p>
    <w:p w:rsidR="00C771DF" w:rsidRDefault="00C771DF" w:rsidP="00240446">
      <w:pPr>
        <w:tabs>
          <w:tab w:val="left" w:pos="720"/>
          <w:tab w:val="left" w:pos="851"/>
          <w:tab w:val="left" w:pos="992"/>
          <w:tab w:val="left" w:pos="1134"/>
          <w:tab w:val="right" w:pos="9072"/>
          <w:tab w:val="right" w:pos="9356"/>
        </w:tabs>
        <w:spacing w:before="8"/>
        <w:rPr>
          <w:rFonts w:ascii="Arial" w:eastAsia="Arial" w:hAnsi="Arial" w:cs="Arial"/>
          <w:sz w:val="20"/>
          <w:szCs w:val="20"/>
        </w:rPr>
      </w:pPr>
    </w:p>
    <w:p w:rsidR="00C771DF" w:rsidRDefault="00C771DF" w:rsidP="00240446">
      <w:pPr>
        <w:pStyle w:val="BodyText"/>
        <w:tabs>
          <w:tab w:val="left" w:pos="720"/>
          <w:tab w:val="left" w:pos="851"/>
          <w:tab w:val="left" w:pos="992"/>
          <w:tab w:val="left" w:pos="1134"/>
          <w:tab w:val="left" w:pos="3123"/>
          <w:tab w:val="right" w:pos="9072"/>
          <w:tab w:val="right" w:pos="9356"/>
        </w:tabs>
        <w:spacing w:before="11"/>
        <w:ind w:left="0"/>
        <w:rPr>
          <w:b/>
          <w:color w:val="231F20"/>
        </w:rPr>
      </w:pPr>
      <w:r w:rsidRPr="00C771DF">
        <w:rPr>
          <w:b/>
          <w:color w:val="231F20"/>
        </w:rPr>
        <w:t xml:space="preserve">To be provided by the </w:t>
      </w:r>
      <w:r>
        <w:rPr>
          <w:b/>
          <w:color w:val="231F20"/>
        </w:rPr>
        <w:t>ca</w:t>
      </w:r>
      <w:r w:rsidR="00597B96">
        <w:rPr>
          <w:b/>
          <w:color w:val="231F20"/>
        </w:rPr>
        <w:t>n</w:t>
      </w:r>
      <w:r>
        <w:rPr>
          <w:b/>
          <w:color w:val="231F20"/>
        </w:rPr>
        <w:t>didate</w:t>
      </w:r>
      <w:r w:rsidRPr="00C771DF">
        <w:rPr>
          <w:b/>
          <w:color w:val="231F20"/>
        </w:rPr>
        <w:t>:</w:t>
      </w:r>
    </w:p>
    <w:p w:rsidR="00C771DF" w:rsidRDefault="00C771DF" w:rsidP="00240446">
      <w:pPr>
        <w:pStyle w:val="BodyText"/>
        <w:tabs>
          <w:tab w:val="left" w:pos="720"/>
          <w:tab w:val="left" w:pos="851"/>
          <w:tab w:val="left" w:pos="992"/>
          <w:tab w:val="left" w:pos="1134"/>
          <w:tab w:val="left" w:pos="1985"/>
          <w:tab w:val="right" w:pos="9072"/>
          <w:tab w:val="right" w:pos="9356"/>
        </w:tabs>
        <w:spacing w:before="11"/>
        <w:ind w:left="0"/>
      </w:pPr>
      <w:r>
        <w:rPr>
          <w:color w:val="231F20"/>
        </w:rPr>
        <w:t>Standard</w:t>
      </w:r>
      <w:r>
        <w:rPr>
          <w:color w:val="231F20"/>
          <w:spacing w:val="-6"/>
        </w:rPr>
        <w:t xml:space="preserve"> </w:t>
      </w:r>
      <w:r>
        <w:rPr>
          <w:color w:val="231F20"/>
        </w:rPr>
        <w:t>items:</w:t>
      </w:r>
      <w:r>
        <w:rPr>
          <w:color w:val="231F20"/>
        </w:rPr>
        <w:tab/>
        <w:t xml:space="preserve">pens (blue/black preferred), pencils (including </w:t>
      </w:r>
      <w:proofErr w:type="spellStart"/>
      <w:r>
        <w:rPr>
          <w:color w:val="231F20"/>
        </w:rPr>
        <w:t>coloured</w:t>
      </w:r>
      <w:proofErr w:type="spellEnd"/>
      <w:r>
        <w:rPr>
          <w:color w:val="231F20"/>
        </w:rPr>
        <w:t>),</w:t>
      </w:r>
      <w:r>
        <w:rPr>
          <w:color w:val="231F20"/>
          <w:spacing w:val="-33"/>
        </w:rPr>
        <w:t xml:space="preserve"> </w:t>
      </w:r>
      <w:r>
        <w:rPr>
          <w:color w:val="231F20"/>
        </w:rPr>
        <w:t>sharpener,</w:t>
      </w:r>
    </w:p>
    <w:p w:rsidR="00C771DF" w:rsidRDefault="00C771DF" w:rsidP="00240446">
      <w:pPr>
        <w:pStyle w:val="BodyText"/>
        <w:tabs>
          <w:tab w:val="left" w:pos="720"/>
          <w:tab w:val="left" w:pos="851"/>
          <w:tab w:val="left" w:pos="992"/>
          <w:tab w:val="left" w:pos="1134"/>
          <w:tab w:val="left" w:pos="1985"/>
          <w:tab w:val="right" w:pos="9072"/>
          <w:tab w:val="right" w:pos="9356"/>
        </w:tabs>
        <w:spacing w:before="11"/>
        <w:ind w:left="1985" w:hanging="1985"/>
        <w:rPr>
          <w:rFonts w:cs="Arial"/>
        </w:rPr>
      </w:pPr>
      <w:r>
        <w:rPr>
          <w:color w:val="231F20"/>
        </w:rPr>
        <w:tab/>
      </w:r>
      <w:r w:rsidR="00064989">
        <w:rPr>
          <w:color w:val="231F20"/>
        </w:rPr>
        <w:tab/>
      </w:r>
      <w:r w:rsidR="00064989">
        <w:rPr>
          <w:color w:val="231F20"/>
        </w:rPr>
        <w:tab/>
      </w:r>
      <w:r w:rsidR="00064989">
        <w:rPr>
          <w:color w:val="231F20"/>
        </w:rPr>
        <w:tab/>
      </w:r>
      <w:r w:rsidR="00064989">
        <w:rPr>
          <w:color w:val="231F20"/>
        </w:rPr>
        <w:tab/>
      </w:r>
      <w:proofErr w:type="gramStart"/>
      <w:r>
        <w:rPr>
          <w:color w:val="231F20"/>
        </w:rPr>
        <w:t>correction</w:t>
      </w:r>
      <w:proofErr w:type="gramEnd"/>
      <w:r>
        <w:rPr>
          <w:color w:val="231F20"/>
        </w:rPr>
        <w:t xml:space="preserve"> fluid/tape, eraser, </w:t>
      </w:r>
      <w:r>
        <w:rPr>
          <w:color w:val="231F20"/>
          <w:spacing w:val="-3"/>
        </w:rPr>
        <w:t>ruler,</w:t>
      </w:r>
      <w:r>
        <w:rPr>
          <w:color w:val="231F20"/>
          <w:spacing w:val="-7"/>
        </w:rPr>
        <w:t xml:space="preserve"> </w:t>
      </w:r>
      <w:r>
        <w:rPr>
          <w:color w:val="231F20"/>
        </w:rPr>
        <w:t>highlighters</w:t>
      </w:r>
    </w:p>
    <w:p w:rsidR="00C771DF" w:rsidRDefault="00C771DF" w:rsidP="00240446">
      <w:pPr>
        <w:pStyle w:val="BodyText"/>
        <w:tabs>
          <w:tab w:val="left" w:pos="720"/>
          <w:tab w:val="left" w:pos="851"/>
          <w:tab w:val="left" w:pos="992"/>
          <w:tab w:val="left" w:pos="1134"/>
          <w:tab w:val="left" w:pos="1988"/>
          <w:tab w:val="right" w:pos="9072"/>
          <w:tab w:val="right" w:pos="9356"/>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t>drawing</w:t>
      </w:r>
      <w:r>
        <w:rPr>
          <w:color w:val="231F20"/>
          <w:spacing w:val="-3"/>
        </w:rPr>
        <w:t xml:space="preserve"> </w:t>
      </w:r>
      <w:r>
        <w:rPr>
          <w:color w:val="231F20"/>
        </w:rPr>
        <w:t>instruments,</w:t>
      </w:r>
      <w:r>
        <w:rPr>
          <w:color w:val="231F20"/>
          <w:spacing w:val="-3"/>
        </w:rPr>
        <w:t xml:space="preserve"> </w:t>
      </w:r>
      <w:r>
        <w:rPr>
          <w:color w:val="231F20"/>
        </w:rPr>
        <w:t>templates,</w:t>
      </w:r>
      <w:r>
        <w:rPr>
          <w:color w:val="231F20"/>
          <w:spacing w:val="-4"/>
        </w:rPr>
        <w:t xml:space="preserve"> </w:t>
      </w:r>
      <w:r>
        <w:rPr>
          <w:color w:val="231F20"/>
        </w:rPr>
        <w:t>notes</w:t>
      </w:r>
      <w:r>
        <w:rPr>
          <w:color w:val="231F20"/>
          <w:spacing w:val="-3"/>
        </w:rPr>
        <w:t xml:space="preserve"> </w:t>
      </w:r>
      <w:r>
        <w:rPr>
          <w:color w:val="231F20"/>
        </w:rPr>
        <w:t>on</w:t>
      </w:r>
      <w:r>
        <w:rPr>
          <w:color w:val="231F20"/>
          <w:spacing w:val="-3"/>
        </w:rPr>
        <w:t xml:space="preserve"> </w:t>
      </w:r>
      <w:r w:rsidR="00597B96">
        <w:rPr>
          <w:color w:val="231F20"/>
        </w:rPr>
        <w:t>2</w:t>
      </w:r>
      <w:r>
        <w:rPr>
          <w:color w:val="231F20"/>
          <w:spacing w:val="-4"/>
        </w:rPr>
        <w:t xml:space="preserve"> </w:t>
      </w:r>
      <w:r>
        <w:rPr>
          <w:color w:val="231F20"/>
        </w:rPr>
        <w:t>unfolded</w:t>
      </w:r>
      <w:r>
        <w:rPr>
          <w:color w:val="231F20"/>
          <w:spacing w:val="-3"/>
        </w:rPr>
        <w:t xml:space="preserve"> </w:t>
      </w:r>
      <w:r>
        <w:rPr>
          <w:color w:val="231F20"/>
        </w:rPr>
        <w:t>sheets</w:t>
      </w:r>
      <w:r>
        <w:rPr>
          <w:color w:val="231F20"/>
          <w:spacing w:val="-4"/>
        </w:rPr>
        <w:t xml:space="preserve"> </w:t>
      </w:r>
      <w:r>
        <w:rPr>
          <w:color w:val="231F20"/>
        </w:rPr>
        <w:t>of</w:t>
      </w:r>
      <w:r>
        <w:rPr>
          <w:color w:val="231F20"/>
          <w:spacing w:val="-15"/>
        </w:rPr>
        <w:t xml:space="preserve"> </w:t>
      </w:r>
      <w:r>
        <w:rPr>
          <w:color w:val="231F20"/>
        </w:rPr>
        <w:t>A4</w:t>
      </w:r>
      <w:r>
        <w:rPr>
          <w:color w:val="231F20"/>
          <w:spacing w:val="-4"/>
        </w:rPr>
        <w:t xml:space="preserve"> </w:t>
      </w:r>
      <w:r>
        <w:rPr>
          <w:color w:val="231F20"/>
          <w:spacing w:val="-3"/>
        </w:rPr>
        <w:t>paper,</w:t>
      </w:r>
      <w:r>
        <w:rPr>
          <w:color w:val="231F20"/>
          <w:w w:val="99"/>
        </w:rPr>
        <w:t xml:space="preserve"> </w:t>
      </w:r>
      <w:r>
        <w:rPr>
          <w:color w:val="231F20"/>
        </w:rPr>
        <w:t>and up to three calculators approved for use in the WACE</w:t>
      </w:r>
      <w:r>
        <w:rPr>
          <w:color w:val="231F20"/>
          <w:spacing w:val="-38"/>
        </w:rPr>
        <w:t xml:space="preserve"> </w:t>
      </w:r>
      <w:r>
        <w:rPr>
          <w:color w:val="231F20"/>
        </w:rPr>
        <w:t>examinations</w:t>
      </w:r>
    </w:p>
    <w:p w:rsidR="00C771DF" w:rsidRDefault="00C771DF" w:rsidP="00240446">
      <w:pPr>
        <w:tabs>
          <w:tab w:val="left" w:pos="720"/>
          <w:tab w:val="left" w:pos="851"/>
          <w:tab w:val="left" w:pos="992"/>
          <w:tab w:val="left" w:pos="1134"/>
          <w:tab w:val="right" w:pos="9072"/>
          <w:tab w:val="right" w:pos="9356"/>
        </w:tabs>
        <w:rPr>
          <w:rFonts w:ascii="Arial" w:eastAsia="Arial" w:hAnsi="Arial" w:cs="Arial"/>
        </w:rPr>
      </w:pPr>
    </w:p>
    <w:p w:rsidR="00C771DF" w:rsidRDefault="00C771DF" w:rsidP="00240446">
      <w:pPr>
        <w:tabs>
          <w:tab w:val="left" w:pos="720"/>
          <w:tab w:val="left" w:pos="851"/>
          <w:tab w:val="left" w:pos="992"/>
          <w:tab w:val="left" w:pos="1134"/>
          <w:tab w:val="right" w:pos="9072"/>
          <w:tab w:val="right" w:pos="9356"/>
        </w:tabs>
        <w:spacing w:before="11"/>
        <w:rPr>
          <w:rFonts w:ascii="Arial" w:eastAsia="Arial" w:hAnsi="Arial" w:cs="Arial"/>
          <w:sz w:val="18"/>
          <w:szCs w:val="18"/>
        </w:rPr>
      </w:pPr>
    </w:p>
    <w:p w:rsidR="00C771DF" w:rsidRDefault="00C771DF" w:rsidP="00240446">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rsidR="00C771DF" w:rsidRDefault="00C771DF" w:rsidP="00240446">
      <w:pPr>
        <w:pStyle w:val="BodyText"/>
        <w:tabs>
          <w:tab w:val="left" w:pos="720"/>
          <w:tab w:val="left" w:pos="851"/>
          <w:tab w:val="left" w:pos="992"/>
          <w:tab w:val="left" w:pos="1134"/>
          <w:tab w:val="right" w:pos="9072"/>
          <w:tab w:val="right" w:pos="9356"/>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proofErr w:type="spellStart"/>
      <w:r>
        <w:rPr>
          <w:color w:val="231F20"/>
        </w:rPr>
        <w:t>unauthorised</w:t>
      </w:r>
      <w:proofErr w:type="spellEnd"/>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 xml:space="preserve">the examination room. If you have any </w:t>
      </w:r>
      <w:proofErr w:type="spellStart"/>
      <w:r>
        <w:rPr>
          <w:color w:val="231F20"/>
        </w:rPr>
        <w:t>unauthorised</w:t>
      </w:r>
      <w:proofErr w:type="spellEnd"/>
      <w:r>
        <w:rPr>
          <w:color w:val="231F20"/>
        </w:rPr>
        <w:t xml:space="preserve">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rsidR="004B2537" w:rsidRDefault="004B2537" w:rsidP="00240446">
      <w:pPr>
        <w:widowControl/>
        <w:tabs>
          <w:tab w:val="left" w:pos="720"/>
          <w:tab w:val="left" w:pos="851"/>
          <w:tab w:val="left" w:pos="992"/>
          <w:tab w:val="left" w:pos="1134"/>
          <w:tab w:val="right" w:pos="9072"/>
          <w:tab w:val="right" w:pos="9356"/>
        </w:tabs>
        <w:spacing w:after="160" w:line="259" w:lineRule="auto"/>
      </w:pPr>
      <w:r>
        <w:br w:type="page"/>
      </w:r>
    </w:p>
    <w:p w:rsidR="00C771DF" w:rsidRDefault="004B2537" w:rsidP="00240446">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rsidR="004B2537" w:rsidRPr="004B2537" w:rsidRDefault="004B2537" w:rsidP="00240446">
      <w:pPr>
        <w:tabs>
          <w:tab w:val="left" w:pos="720"/>
          <w:tab w:val="left" w:pos="851"/>
          <w:tab w:val="left" w:pos="992"/>
          <w:tab w:val="left" w:pos="1134"/>
          <w:tab w:val="right" w:pos="9026"/>
          <w:tab w:val="right" w:pos="9072"/>
          <w:tab w:val="right" w:pos="9356"/>
        </w:tabs>
        <w:rPr>
          <w:rFonts w:ascii="Arial"/>
          <w:b/>
          <w:color w:val="231F20"/>
        </w:rPr>
      </w:pPr>
    </w:p>
    <w:tbl>
      <w:tblPr>
        <w:tblW w:w="0" w:type="auto"/>
        <w:tblLayout w:type="fixed"/>
        <w:tblCellMar>
          <w:left w:w="0" w:type="dxa"/>
          <w:right w:w="0" w:type="dxa"/>
        </w:tblCellMar>
        <w:tblLook w:val="01E0"/>
      </w:tblPr>
      <w:tblGrid>
        <w:gridCol w:w="2206"/>
        <w:gridCol w:w="1473"/>
        <w:gridCol w:w="1473"/>
        <w:gridCol w:w="1473"/>
        <w:gridCol w:w="1392"/>
        <w:gridCol w:w="1384"/>
      </w:tblGrid>
      <w:tr w:rsidR="004B2537" w:rsidTr="008B119C">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4"/>
              <w:rPr>
                <w:rFonts w:ascii="Arial" w:eastAsia="Arial" w:hAnsi="Arial" w:cs="Arial"/>
                <w:sz w:val="28"/>
                <w:szCs w:val="28"/>
              </w:rPr>
            </w:pPr>
          </w:p>
          <w:p w:rsidR="004B2537" w:rsidRDefault="004B2537" w:rsidP="00240446">
            <w:pPr>
              <w:pStyle w:val="TableParagraph"/>
              <w:tabs>
                <w:tab w:val="left" w:pos="720"/>
                <w:tab w:val="left" w:pos="851"/>
                <w:tab w:val="left" w:pos="992"/>
                <w:tab w:val="left" w:pos="1134"/>
                <w:tab w:val="right" w:pos="9072"/>
                <w:tab w:val="right" w:pos="9356"/>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rsidTr="0079720F">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4B2537" w:rsidP="0079720F">
            <w:pPr>
              <w:pStyle w:val="TableParagraph"/>
              <w:tabs>
                <w:tab w:val="left" w:pos="720"/>
                <w:tab w:val="left" w:pos="851"/>
                <w:tab w:val="left" w:pos="992"/>
                <w:tab w:val="left" w:pos="1134"/>
                <w:tab w:val="right" w:pos="9072"/>
                <w:tab w:val="right" w:pos="9356"/>
              </w:tabs>
              <w:spacing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79720F"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79720F"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597B96"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79720F"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eastAsia="Arial" w:hAnsi="Arial" w:cs="Arial"/>
              </w:rPr>
              <w:t>5</w:t>
            </w:r>
            <w:r w:rsidR="005A6BF4">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4B2537"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color w:val="231F20"/>
                <w:spacing w:val="-1"/>
              </w:rPr>
              <w:t>35</w:t>
            </w:r>
          </w:p>
        </w:tc>
      </w:tr>
      <w:tr w:rsidR="004B2537" w:rsidTr="003C118C">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4B2537" w:rsidP="0079720F">
            <w:pPr>
              <w:pStyle w:val="TableParagraph"/>
              <w:tabs>
                <w:tab w:val="left" w:pos="720"/>
                <w:tab w:val="left" w:pos="851"/>
                <w:tab w:val="left" w:pos="992"/>
                <w:tab w:val="left" w:pos="1134"/>
                <w:tab w:val="right" w:pos="9072"/>
                <w:tab w:val="right" w:pos="9356"/>
              </w:tabs>
              <w:spacing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B11471" w:rsidP="00B11471">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w:t>
            </w:r>
            <w:r w:rsidR="003346C3">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B11471" w:rsidP="00B11471">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w:t>
            </w:r>
            <w:r w:rsidR="003346C3">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240446">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597B96" w:rsidP="0024044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3C118C" w:rsidP="003C118C">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r w:rsidR="005A6BF4">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240446">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24044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65</w:t>
            </w:r>
          </w:p>
        </w:tc>
      </w:tr>
      <w:tr w:rsidR="004B2537" w:rsidTr="008B119C">
        <w:trPr>
          <w:trHeight w:hRule="exact" w:val="680"/>
        </w:trPr>
        <w:tc>
          <w:tcPr>
            <w:tcW w:w="8017" w:type="dxa"/>
            <w:gridSpan w:val="5"/>
            <w:tcBorders>
              <w:top w:val="single" w:sz="4" w:space="0" w:color="231F20"/>
              <w:left w:val="nil"/>
              <w:bottom w:val="nil"/>
              <w:right w:val="single" w:sz="4" w:space="0" w:color="231F20"/>
            </w:tcBorders>
          </w:tcPr>
          <w:p w:rsidR="004B2537" w:rsidRDefault="004B2537" w:rsidP="00240446">
            <w:pPr>
              <w:tabs>
                <w:tab w:val="left" w:pos="720"/>
                <w:tab w:val="left" w:pos="851"/>
                <w:tab w:val="left" w:pos="992"/>
                <w:tab w:val="left" w:pos="1134"/>
                <w:tab w:val="right" w:pos="9072"/>
                <w:tab w:val="right" w:pos="9356"/>
              </w:tabs>
            </w:pP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240446">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24044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r>
    </w:tbl>
    <w:p w:rsidR="004B2537" w:rsidRDefault="004B2537" w:rsidP="00240446">
      <w:pPr>
        <w:tabs>
          <w:tab w:val="left" w:pos="720"/>
          <w:tab w:val="left" w:pos="851"/>
          <w:tab w:val="left" w:pos="992"/>
          <w:tab w:val="left" w:pos="1134"/>
          <w:tab w:val="right" w:pos="9026"/>
          <w:tab w:val="right" w:pos="9072"/>
          <w:tab w:val="right" w:pos="9356"/>
        </w:tabs>
      </w:pPr>
    </w:p>
    <w:p w:rsidR="004B2537" w:rsidRDefault="004B2537" w:rsidP="00240446">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rsidR="00781E69" w:rsidRDefault="00781E69" w:rsidP="00240446">
      <w:pPr>
        <w:tabs>
          <w:tab w:val="left" w:pos="720"/>
          <w:tab w:val="left" w:pos="851"/>
          <w:tab w:val="left" w:pos="992"/>
          <w:tab w:val="left" w:pos="1134"/>
          <w:tab w:val="right" w:pos="9026"/>
          <w:tab w:val="right" w:pos="9072"/>
          <w:tab w:val="right" w:pos="9356"/>
        </w:tabs>
        <w:rPr>
          <w:rFonts w:ascii="Arial"/>
          <w:b/>
          <w:color w:val="231F20"/>
          <w:sz w:val="28"/>
        </w:rPr>
      </w:pPr>
    </w:p>
    <w:p w:rsidR="00781E69" w:rsidRDefault="00781E69" w:rsidP="00240446">
      <w:pPr>
        <w:pStyle w:val="ListParagraph"/>
        <w:numPr>
          <w:ilvl w:val="0"/>
          <w:numId w:val="2"/>
        </w:numPr>
        <w:tabs>
          <w:tab w:val="left" w:pos="567"/>
          <w:tab w:val="left" w:pos="709"/>
          <w:tab w:val="left" w:pos="1134"/>
          <w:tab w:val="right" w:pos="9072"/>
          <w:tab w:val="right" w:pos="9356"/>
        </w:tabs>
        <w:spacing w:line="249" w:lineRule="auto"/>
        <w:ind w:left="567" w:right="53" w:hanging="425"/>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Pr>
          <w:rFonts w:ascii="Arial"/>
          <w:color w:val="231F20"/>
        </w:rPr>
        <w:t>School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rsidR="00781E69" w:rsidRDefault="00781E69" w:rsidP="00240446">
      <w:pPr>
        <w:tabs>
          <w:tab w:val="left" w:pos="567"/>
          <w:tab w:val="left" w:pos="709"/>
          <w:tab w:val="left" w:pos="1134"/>
          <w:tab w:val="right" w:pos="9072"/>
          <w:tab w:val="right" w:pos="9356"/>
        </w:tabs>
        <w:spacing w:before="1"/>
        <w:ind w:left="567" w:right="53" w:hanging="425"/>
        <w:rPr>
          <w:rFonts w:ascii="Arial" w:eastAsia="Arial" w:hAnsi="Arial" w:cs="Arial"/>
          <w:sz w:val="23"/>
          <w:szCs w:val="23"/>
        </w:rPr>
      </w:pPr>
    </w:p>
    <w:p w:rsidR="00781E69" w:rsidRDefault="00781E69" w:rsidP="00240446">
      <w:pPr>
        <w:pStyle w:val="ListParagraph"/>
        <w:numPr>
          <w:ilvl w:val="0"/>
          <w:numId w:val="2"/>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rsidR="00781E69" w:rsidRDefault="00781E69" w:rsidP="0024044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Default="00781E69" w:rsidP="00240446">
      <w:pPr>
        <w:pStyle w:val="BodyText"/>
        <w:tabs>
          <w:tab w:val="left" w:pos="567"/>
          <w:tab w:val="left" w:pos="709"/>
          <w:tab w:val="left" w:pos="1134"/>
          <w:tab w:val="right" w:pos="9072"/>
          <w:tab w:val="right" w:pos="9356"/>
        </w:tabs>
        <w:spacing w:line="249" w:lineRule="auto"/>
        <w:ind w:left="567" w:right="53" w:hanging="425"/>
        <w:rPr>
          <w:rFonts w:cs="Arial"/>
        </w:rPr>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sidR="00531786">
        <w:rPr>
          <w:color w:val="231F20"/>
        </w:rPr>
        <w:t xml:space="preserve">to </w:t>
      </w:r>
      <w:r>
        <w:rPr>
          <w:color w:val="231F20"/>
        </w:rPr>
        <w:t>follow any instructions that are specific to a particular question.</w:t>
      </w:r>
    </w:p>
    <w:p w:rsidR="00781E69" w:rsidRDefault="00781E69" w:rsidP="00240446">
      <w:pPr>
        <w:tabs>
          <w:tab w:val="left" w:pos="567"/>
          <w:tab w:val="left" w:pos="709"/>
          <w:tab w:val="left" w:pos="1134"/>
          <w:tab w:val="right" w:pos="9072"/>
          <w:tab w:val="right" w:pos="9356"/>
        </w:tabs>
        <w:spacing w:before="8"/>
        <w:ind w:left="567" w:right="53" w:hanging="425"/>
        <w:rPr>
          <w:rFonts w:ascii="Arial" w:eastAsia="Arial" w:hAnsi="Arial" w:cs="Arial"/>
        </w:rPr>
      </w:pPr>
    </w:p>
    <w:p w:rsidR="00781E69" w:rsidRPr="00781E69" w:rsidRDefault="00781E69" w:rsidP="0024044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sidRPr="00781E69">
        <w:rPr>
          <w:rFonts w:ascii="Arial" w:hAnsi="Arial" w:cs="Arial"/>
          <w:color w:val="231F20"/>
        </w:rPr>
        <w:t>Spare</w:t>
      </w:r>
      <w:r w:rsidRPr="00781E69">
        <w:rPr>
          <w:rFonts w:ascii="Arial" w:hAnsi="Arial" w:cs="Arial"/>
          <w:color w:val="231F20"/>
          <w:spacing w:val="-4"/>
        </w:rPr>
        <w:t xml:space="preserve"> </w:t>
      </w:r>
      <w:r w:rsidRPr="00781E69">
        <w:rPr>
          <w:rFonts w:ascii="Arial" w:hAnsi="Arial" w:cs="Arial"/>
          <w:color w:val="231F20"/>
        </w:rPr>
        <w:t>pages</w:t>
      </w:r>
      <w:r w:rsidRPr="00781E69">
        <w:rPr>
          <w:rFonts w:ascii="Arial" w:hAnsi="Arial" w:cs="Arial"/>
          <w:color w:val="231F20"/>
          <w:spacing w:val="-4"/>
        </w:rPr>
        <w:t xml:space="preserve"> </w:t>
      </w:r>
      <w:r w:rsidRPr="00781E69">
        <w:rPr>
          <w:rFonts w:ascii="Arial" w:hAnsi="Arial" w:cs="Arial"/>
          <w:color w:val="231F20"/>
        </w:rPr>
        <w:t>are</w:t>
      </w:r>
      <w:r w:rsidRPr="00781E69">
        <w:rPr>
          <w:rFonts w:ascii="Arial" w:hAnsi="Arial" w:cs="Arial"/>
          <w:color w:val="231F20"/>
          <w:spacing w:val="-4"/>
        </w:rPr>
        <w:t xml:space="preserve"> </w:t>
      </w:r>
      <w:r w:rsidRPr="00781E69">
        <w:rPr>
          <w:rFonts w:ascii="Arial" w:hAnsi="Arial" w:cs="Arial"/>
          <w:color w:val="231F20"/>
        </w:rPr>
        <w:t>included</w:t>
      </w:r>
      <w:r w:rsidRPr="00781E69">
        <w:rPr>
          <w:rFonts w:ascii="Arial" w:hAnsi="Arial" w:cs="Arial"/>
          <w:color w:val="231F20"/>
          <w:spacing w:val="-4"/>
        </w:rPr>
        <w:t xml:space="preserve"> </w:t>
      </w:r>
      <w:r w:rsidRPr="00781E69">
        <w:rPr>
          <w:rFonts w:ascii="Arial" w:hAnsi="Arial" w:cs="Arial"/>
          <w:color w:val="231F20"/>
        </w:rPr>
        <w:t>at</w:t>
      </w:r>
      <w:r w:rsidRPr="00781E69">
        <w:rPr>
          <w:rFonts w:ascii="Arial" w:hAnsi="Arial" w:cs="Arial"/>
          <w:color w:val="231F20"/>
          <w:spacing w:val="-4"/>
        </w:rPr>
        <w:t xml:space="preserve"> </w:t>
      </w:r>
      <w:r w:rsidRPr="00781E69">
        <w:rPr>
          <w:rFonts w:ascii="Arial" w:hAnsi="Arial" w:cs="Arial"/>
          <w:color w:val="231F20"/>
        </w:rPr>
        <w:t>the</w:t>
      </w:r>
      <w:r w:rsidRPr="00781E69">
        <w:rPr>
          <w:rFonts w:ascii="Arial" w:hAnsi="Arial" w:cs="Arial"/>
          <w:color w:val="231F20"/>
          <w:spacing w:val="-4"/>
        </w:rPr>
        <w:t xml:space="preserve"> </w:t>
      </w:r>
      <w:r w:rsidRPr="00781E69">
        <w:rPr>
          <w:rFonts w:ascii="Arial" w:hAnsi="Arial" w:cs="Arial"/>
          <w:color w:val="231F20"/>
        </w:rPr>
        <w:t>end</w:t>
      </w:r>
      <w:r w:rsidRPr="00781E69">
        <w:rPr>
          <w:rFonts w:ascii="Arial" w:hAnsi="Arial" w:cs="Arial"/>
          <w:color w:val="231F20"/>
          <w:spacing w:val="-4"/>
        </w:rPr>
        <w:t xml:space="preserve"> </w:t>
      </w:r>
      <w:r w:rsidRPr="00781E69">
        <w:rPr>
          <w:rFonts w:ascii="Arial" w:hAnsi="Arial" w:cs="Arial"/>
          <w:color w:val="231F20"/>
        </w:rPr>
        <w:t>of</w:t>
      </w:r>
      <w:r w:rsidRPr="00781E69">
        <w:rPr>
          <w:rFonts w:ascii="Arial" w:hAnsi="Arial" w:cs="Arial"/>
          <w:color w:val="231F20"/>
          <w:spacing w:val="-4"/>
        </w:rPr>
        <w:t xml:space="preserve"> </w:t>
      </w:r>
      <w:r w:rsidRPr="00781E69">
        <w:rPr>
          <w:rFonts w:ascii="Arial" w:hAnsi="Arial" w:cs="Arial"/>
          <w:color w:val="231F20"/>
        </w:rPr>
        <w:t>this</w:t>
      </w:r>
      <w:r w:rsidRPr="00781E69">
        <w:rPr>
          <w:rFonts w:ascii="Arial" w:hAnsi="Arial" w:cs="Arial"/>
          <w:color w:val="231F20"/>
          <w:spacing w:val="-4"/>
        </w:rPr>
        <w:t xml:space="preserve"> </w:t>
      </w:r>
      <w:r w:rsidRPr="00781E69">
        <w:rPr>
          <w:rFonts w:ascii="Arial" w:hAnsi="Arial" w:cs="Arial"/>
          <w:color w:val="231F20"/>
        </w:rPr>
        <w:t>booklet.</w:t>
      </w:r>
      <w:r w:rsidRPr="00781E69">
        <w:rPr>
          <w:rFonts w:ascii="Arial" w:hAnsi="Arial" w:cs="Arial"/>
          <w:color w:val="231F20"/>
          <w:spacing w:val="-8"/>
        </w:rPr>
        <w:t xml:space="preserve"> </w:t>
      </w:r>
      <w:r w:rsidRPr="00781E69">
        <w:rPr>
          <w:rFonts w:ascii="Arial" w:hAnsi="Arial" w:cs="Arial"/>
          <w:color w:val="231F20"/>
        </w:rPr>
        <w:t>They</w:t>
      </w:r>
      <w:r w:rsidRPr="00781E69">
        <w:rPr>
          <w:rFonts w:ascii="Arial" w:hAnsi="Arial" w:cs="Arial"/>
          <w:color w:val="231F20"/>
          <w:spacing w:val="-4"/>
        </w:rPr>
        <w:t xml:space="preserve"> </w:t>
      </w:r>
      <w:r w:rsidRPr="00781E69">
        <w:rPr>
          <w:rFonts w:ascii="Arial" w:hAnsi="Arial" w:cs="Arial"/>
          <w:color w:val="231F20"/>
        </w:rPr>
        <w:t>can</w:t>
      </w:r>
      <w:r w:rsidRPr="00781E69">
        <w:rPr>
          <w:rFonts w:ascii="Arial" w:hAnsi="Arial" w:cs="Arial"/>
          <w:color w:val="231F20"/>
          <w:spacing w:val="-4"/>
        </w:rPr>
        <w:t xml:space="preserve"> </w:t>
      </w:r>
      <w:r w:rsidRPr="00781E69">
        <w:rPr>
          <w:rFonts w:ascii="Arial" w:hAnsi="Arial" w:cs="Arial"/>
          <w:color w:val="231F20"/>
        </w:rPr>
        <w:t>be</w:t>
      </w:r>
      <w:r w:rsidRPr="00781E69">
        <w:rPr>
          <w:rFonts w:ascii="Arial" w:hAnsi="Arial" w:cs="Arial"/>
          <w:color w:val="231F20"/>
          <w:spacing w:val="-4"/>
        </w:rPr>
        <w:t xml:space="preserve"> </w:t>
      </w:r>
      <w:r w:rsidRPr="00781E69">
        <w:rPr>
          <w:rFonts w:ascii="Arial" w:hAnsi="Arial" w:cs="Arial"/>
          <w:color w:val="231F20"/>
        </w:rPr>
        <w:t>used</w:t>
      </w:r>
      <w:r w:rsidRPr="00781E69">
        <w:rPr>
          <w:rFonts w:ascii="Arial" w:hAnsi="Arial" w:cs="Arial"/>
          <w:color w:val="231F20"/>
          <w:spacing w:val="-4"/>
        </w:rPr>
        <w:t xml:space="preserve"> </w:t>
      </w:r>
      <w:r w:rsidRPr="00781E69">
        <w:rPr>
          <w:rFonts w:ascii="Arial" w:hAnsi="Arial" w:cs="Arial"/>
          <w:color w:val="231F20"/>
        </w:rPr>
        <w:t>for</w:t>
      </w:r>
      <w:r w:rsidRPr="00781E69">
        <w:rPr>
          <w:rFonts w:ascii="Arial" w:hAnsi="Arial" w:cs="Arial"/>
          <w:color w:val="231F20"/>
          <w:spacing w:val="-4"/>
        </w:rPr>
        <w:t xml:space="preserve"> </w:t>
      </w:r>
      <w:r w:rsidRPr="00781E69">
        <w:rPr>
          <w:rFonts w:ascii="Arial" w:hAnsi="Arial" w:cs="Arial"/>
          <w:color w:val="231F20"/>
        </w:rPr>
        <w:t>planning</w:t>
      </w:r>
      <w:r w:rsidRPr="00781E69">
        <w:rPr>
          <w:rFonts w:ascii="Arial" w:hAnsi="Arial" w:cs="Arial"/>
          <w:color w:val="231F20"/>
          <w:spacing w:val="-4"/>
        </w:rPr>
        <w:t xml:space="preserve"> </w:t>
      </w:r>
      <w:r w:rsidRPr="00781E69">
        <w:rPr>
          <w:rFonts w:ascii="Arial" w:hAnsi="Arial" w:cs="Arial"/>
          <w:color w:val="231F20"/>
        </w:rPr>
        <w:t>your responses</w:t>
      </w:r>
      <w:r w:rsidRPr="00781E69">
        <w:rPr>
          <w:rFonts w:ascii="Arial" w:hAnsi="Arial" w:cs="Arial"/>
          <w:color w:val="231F20"/>
          <w:spacing w:val="-7"/>
        </w:rPr>
        <w:t xml:space="preserve"> </w:t>
      </w:r>
      <w:r w:rsidRPr="00781E69">
        <w:rPr>
          <w:rFonts w:ascii="Arial" w:hAnsi="Arial" w:cs="Arial"/>
          <w:color w:val="231F20"/>
        </w:rPr>
        <w:t>and/or</w:t>
      </w:r>
      <w:r w:rsidRPr="00781E69">
        <w:rPr>
          <w:rFonts w:ascii="Arial" w:hAnsi="Arial" w:cs="Arial"/>
          <w:color w:val="231F20"/>
          <w:spacing w:val="-7"/>
        </w:rPr>
        <w:t xml:space="preserve"> </w:t>
      </w:r>
      <w:r w:rsidRPr="00781E69">
        <w:rPr>
          <w:rFonts w:ascii="Arial" w:hAnsi="Arial" w:cs="Arial"/>
          <w:color w:val="231F20"/>
        </w:rPr>
        <w:t>as</w:t>
      </w:r>
      <w:r w:rsidRPr="00781E69">
        <w:rPr>
          <w:rFonts w:ascii="Arial" w:hAnsi="Arial" w:cs="Arial"/>
          <w:color w:val="231F20"/>
          <w:spacing w:val="-7"/>
        </w:rPr>
        <w:t xml:space="preserve"> </w:t>
      </w:r>
      <w:r w:rsidRPr="00781E69">
        <w:rPr>
          <w:rFonts w:ascii="Arial" w:hAnsi="Arial" w:cs="Arial"/>
          <w:color w:val="231F20"/>
        </w:rPr>
        <w:t>additional</w:t>
      </w:r>
      <w:r w:rsidRPr="00781E69">
        <w:rPr>
          <w:rFonts w:ascii="Arial" w:hAnsi="Arial" w:cs="Arial"/>
          <w:color w:val="231F20"/>
          <w:spacing w:val="-7"/>
        </w:rPr>
        <w:t xml:space="preserve"> </w:t>
      </w:r>
      <w:r w:rsidRPr="00781E69">
        <w:rPr>
          <w:rFonts w:ascii="Arial" w:hAnsi="Arial" w:cs="Arial"/>
          <w:color w:val="231F20"/>
        </w:rPr>
        <w:t>space</w:t>
      </w:r>
      <w:r w:rsidRPr="00781E69">
        <w:rPr>
          <w:rFonts w:ascii="Arial" w:hAnsi="Arial" w:cs="Arial"/>
          <w:color w:val="231F20"/>
          <w:spacing w:val="-7"/>
        </w:rPr>
        <w:t xml:space="preserve"> </w:t>
      </w:r>
      <w:r w:rsidRPr="00781E69">
        <w:rPr>
          <w:rFonts w:ascii="Arial" w:hAnsi="Arial" w:cs="Arial"/>
          <w:color w:val="231F20"/>
        </w:rPr>
        <w:t>if</w:t>
      </w:r>
      <w:r w:rsidRPr="00781E69">
        <w:rPr>
          <w:rFonts w:ascii="Arial" w:hAnsi="Arial" w:cs="Arial"/>
          <w:color w:val="231F20"/>
          <w:spacing w:val="-7"/>
        </w:rPr>
        <w:t xml:space="preserve"> </w:t>
      </w:r>
      <w:r w:rsidRPr="00781E69">
        <w:rPr>
          <w:rFonts w:ascii="Arial" w:hAnsi="Arial" w:cs="Arial"/>
          <w:color w:val="231F20"/>
        </w:rPr>
        <w:t>required</w:t>
      </w:r>
      <w:r w:rsidRPr="00781E69">
        <w:rPr>
          <w:rFonts w:ascii="Arial" w:hAnsi="Arial" w:cs="Arial"/>
          <w:color w:val="231F20"/>
          <w:spacing w:val="-7"/>
        </w:rPr>
        <w:t xml:space="preserve"> </w:t>
      </w:r>
      <w:r w:rsidRPr="00781E69">
        <w:rPr>
          <w:rFonts w:ascii="Arial" w:hAnsi="Arial" w:cs="Arial"/>
          <w:color w:val="231F20"/>
        </w:rPr>
        <w:t>to</w:t>
      </w:r>
      <w:r w:rsidRPr="00781E69">
        <w:rPr>
          <w:rFonts w:ascii="Arial" w:hAnsi="Arial" w:cs="Arial"/>
          <w:color w:val="231F20"/>
          <w:spacing w:val="-7"/>
        </w:rPr>
        <w:t xml:space="preserve"> </w:t>
      </w:r>
      <w:r w:rsidRPr="00781E69">
        <w:rPr>
          <w:rFonts w:ascii="Arial" w:hAnsi="Arial" w:cs="Arial"/>
          <w:color w:val="231F20"/>
        </w:rPr>
        <w:t>continue</w:t>
      </w:r>
      <w:r w:rsidRPr="00781E69">
        <w:rPr>
          <w:rFonts w:ascii="Arial" w:hAnsi="Arial" w:cs="Arial"/>
          <w:color w:val="231F20"/>
          <w:spacing w:val="-7"/>
        </w:rPr>
        <w:t xml:space="preserve"> </w:t>
      </w:r>
      <w:r w:rsidRPr="00781E69">
        <w:rPr>
          <w:rFonts w:ascii="Arial" w:hAnsi="Arial" w:cs="Arial"/>
          <w:color w:val="231F20"/>
        </w:rPr>
        <w:t>an</w:t>
      </w:r>
      <w:r w:rsidRPr="00781E69">
        <w:rPr>
          <w:rFonts w:ascii="Arial" w:hAnsi="Arial" w:cs="Arial"/>
          <w:color w:val="231F20"/>
          <w:spacing w:val="-7"/>
        </w:rPr>
        <w:t xml:space="preserve"> </w:t>
      </w:r>
      <w:r w:rsidRPr="00781E69">
        <w:rPr>
          <w:rFonts w:ascii="Arial" w:hAnsi="Arial" w:cs="Arial"/>
          <w:color w:val="231F20"/>
          <w:spacing w:val="-3"/>
        </w:rPr>
        <w:t>answer.</w:t>
      </w:r>
    </w:p>
    <w:p w:rsidR="00781E69" w:rsidRPr="00781E69" w:rsidRDefault="00531786" w:rsidP="00240446">
      <w:pPr>
        <w:pStyle w:val="ListParagraph"/>
        <w:numPr>
          <w:ilvl w:val="1"/>
          <w:numId w:val="1"/>
        </w:numPr>
        <w:tabs>
          <w:tab w:val="left" w:pos="851"/>
          <w:tab w:val="left" w:pos="1134"/>
          <w:tab w:val="right" w:pos="9072"/>
          <w:tab w:val="right" w:pos="9356"/>
        </w:tabs>
        <w:spacing w:before="17" w:line="250" w:lineRule="exact"/>
        <w:ind w:left="851" w:right="53" w:hanging="284"/>
        <w:rPr>
          <w:rFonts w:ascii="Arial" w:eastAsia="Arial" w:hAnsi="Arial" w:cs="Arial"/>
        </w:rPr>
      </w:pPr>
      <w:r>
        <w:rPr>
          <w:rFonts w:ascii="Arial" w:hAnsi="Arial" w:cs="Arial"/>
          <w:color w:val="231F20"/>
        </w:rPr>
        <w:t xml:space="preserve"> </w:t>
      </w:r>
      <w:r w:rsidR="00781E69" w:rsidRPr="00781E69">
        <w:rPr>
          <w:rFonts w:ascii="Arial" w:hAnsi="Arial" w:cs="Arial"/>
          <w:color w:val="231F20"/>
        </w:rPr>
        <w:t>Planning:</w:t>
      </w:r>
      <w:r w:rsidR="00781E69" w:rsidRPr="00781E69">
        <w:rPr>
          <w:rFonts w:ascii="Arial" w:hAnsi="Arial" w:cs="Arial"/>
          <w:color w:val="231F20"/>
          <w:spacing w:val="-6"/>
        </w:rPr>
        <w:t xml:space="preserve"> </w:t>
      </w:r>
      <w:r w:rsidR="00781E69" w:rsidRPr="00781E69">
        <w:rPr>
          <w:rFonts w:ascii="Arial" w:hAnsi="Arial" w:cs="Arial"/>
          <w:color w:val="231F20"/>
        </w:rPr>
        <w:t>If</w:t>
      </w:r>
      <w:r w:rsidR="00781E69" w:rsidRPr="00781E69">
        <w:rPr>
          <w:rFonts w:ascii="Arial" w:hAnsi="Arial" w:cs="Arial"/>
          <w:color w:val="231F20"/>
          <w:spacing w:val="-6"/>
        </w:rPr>
        <w:t xml:space="preserve"> </w:t>
      </w:r>
      <w:r w:rsidR="00781E69" w:rsidRPr="00781E69">
        <w:rPr>
          <w:rFonts w:ascii="Arial" w:hAnsi="Arial" w:cs="Arial"/>
          <w:color w:val="231F20"/>
        </w:rPr>
        <w:t>you</w:t>
      </w:r>
      <w:r w:rsidR="00781E69" w:rsidRPr="00781E69">
        <w:rPr>
          <w:rFonts w:ascii="Arial" w:hAnsi="Arial" w:cs="Arial"/>
          <w:color w:val="231F20"/>
          <w:spacing w:val="-6"/>
        </w:rPr>
        <w:t xml:space="preserve"> </w:t>
      </w:r>
      <w:r w:rsidR="00781E69" w:rsidRPr="00781E69">
        <w:rPr>
          <w:rFonts w:ascii="Arial" w:hAnsi="Arial" w:cs="Arial"/>
          <w:color w:val="231F20"/>
        </w:rPr>
        <w:t>use</w:t>
      </w:r>
      <w:r w:rsidR="00781E69" w:rsidRPr="00781E69">
        <w:rPr>
          <w:rFonts w:ascii="Arial" w:hAnsi="Arial" w:cs="Arial"/>
          <w:color w:val="231F20"/>
          <w:spacing w:val="-6"/>
        </w:rPr>
        <w:t xml:space="preserve"> </w:t>
      </w:r>
      <w:r w:rsidR="00781E69" w:rsidRPr="00781E69">
        <w:rPr>
          <w:rFonts w:ascii="Arial" w:hAnsi="Arial" w:cs="Arial"/>
          <w:color w:val="231F20"/>
        </w:rPr>
        <w:t>the</w:t>
      </w:r>
      <w:r w:rsidR="00781E69" w:rsidRPr="00781E69">
        <w:rPr>
          <w:rFonts w:ascii="Arial" w:hAnsi="Arial" w:cs="Arial"/>
          <w:color w:val="231F20"/>
          <w:spacing w:val="-6"/>
        </w:rPr>
        <w:t xml:space="preserve"> </w:t>
      </w:r>
      <w:r w:rsidR="00781E69" w:rsidRPr="00781E69">
        <w:rPr>
          <w:rFonts w:ascii="Arial" w:hAnsi="Arial" w:cs="Arial"/>
          <w:color w:val="231F20"/>
        </w:rPr>
        <w:t>spare</w:t>
      </w:r>
      <w:r w:rsidR="00781E69" w:rsidRPr="00781E69">
        <w:rPr>
          <w:rFonts w:ascii="Arial" w:hAnsi="Arial" w:cs="Arial"/>
          <w:color w:val="231F20"/>
          <w:spacing w:val="-6"/>
        </w:rPr>
        <w:t xml:space="preserve"> </w:t>
      </w:r>
      <w:r w:rsidR="00781E69" w:rsidRPr="00781E69">
        <w:rPr>
          <w:rFonts w:ascii="Arial" w:hAnsi="Arial" w:cs="Arial"/>
          <w:color w:val="231F20"/>
        </w:rPr>
        <w:t>pages</w:t>
      </w:r>
      <w:r w:rsidR="00781E69" w:rsidRPr="00781E69">
        <w:rPr>
          <w:rFonts w:ascii="Arial" w:hAnsi="Arial" w:cs="Arial"/>
          <w:color w:val="231F20"/>
          <w:spacing w:val="-6"/>
        </w:rPr>
        <w:t xml:space="preserve"> </w:t>
      </w:r>
      <w:r w:rsidR="00781E69" w:rsidRPr="00781E69">
        <w:rPr>
          <w:rFonts w:ascii="Arial" w:hAnsi="Arial" w:cs="Arial"/>
          <w:color w:val="231F20"/>
        </w:rPr>
        <w:t>for</w:t>
      </w:r>
      <w:r w:rsidR="00781E69" w:rsidRPr="00781E69">
        <w:rPr>
          <w:rFonts w:ascii="Arial" w:hAnsi="Arial" w:cs="Arial"/>
          <w:color w:val="231F20"/>
          <w:spacing w:val="-6"/>
        </w:rPr>
        <w:t xml:space="preserve"> </w:t>
      </w:r>
      <w:r w:rsidR="00781E69" w:rsidRPr="00781E69">
        <w:rPr>
          <w:rFonts w:ascii="Arial" w:hAnsi="Arial" w:cs="Arial"/>
          <w:color w:val="231F20"/>
        </w:rPr>
        <w:t>planning,</w:t>
      </w:r>
      <w:r w:rsidR="00781E69" w:rsidRPr="00781E69">
        <w:rPr>
          <w:rFonts w:ascii="Arial" w:hAnsi="Arial" w:cs="Arial"/>
          <w:color w:val="231F20"/>
          <w:spacing w:val="-6"/>
        </w:rPr>
        <w:t xml:space="preserve"> </w:t>
      </w:r>
      <w:r w:rsidR="00781E69" w:rsidRPr="00781E69">
        <w:rPr>
          <w:rFonts w:ascii="Arial" w:hAnsi="Arial" w:cs="Arial"/>
          <w:color w:val="231F20"/>
        </w:rPr>
        <w:t>indicate</w:t>
      </w:r>
      <w:r w:rsidR="00781E69" w:rsidRPr="00781E69">
        <w:rPr>
          <w:rFonts w:ascii="Arial" w:hAnsi="Arial" w:cs="Arial"/>
          <w:color w:val="231F20"/>
          <w:spacing w:val="-5"/>
        </w:rPr>
        <w:t xml:space="preserve"> </w:t>
      </w:r>
      <w:r w:rsidR="00781E69" w:rsidRPr="00781E69">
        <w:rPr>
          <w:rFonts w:ascii="Arial" w:hAnsi="Arial" w:cs="Arial"/>
          <w:color w:val="231F20"/>
        </w:rPr>
        <w:t>this</w:t>
      </w:r>
      <w:r w:rsidR="00781E69" w:rsidRPr="00781E69">
        <w:rPr>
          <w:rFonts w:ascii="Arial" w:hAnsi="Arial" w:cs="Arial"/>
          <w:color w:val="231F20"/>
          <w:spacing w:val="-6"/>
        </w:rPr>
        <w:t xml:space="preserve"> </w:t>
      </w:r>
      <w:r w:rsidR="00781E69" w:rsidRPr="00781E69">
        <w:rPr>
          <w:rFonts w:ascii="Arial" w:hAnsi="Arial" w:cs="Arial"/>
          <w:color w:val="231F20"/>
        </w:rPr>
        <w:t>clearly</w:t>
      </w:r>
      <w:r w:rsidR="00781E69" w:rsidRPr="00781E69">
        <w:rPr>
          <w:rFonts w:ascii="Arial" w:hAnsi="Arial" w:cs="Arial"/>
          <w:color w:val="231F20"/>
          <w:spacing w:val="-6"/>
        </w:rPr>
        <w:t xml:space="preserve"> </w:t>
      </w:r>
      <w:r w:rsidR="00781E69" w:rsidRPr="00781E69">
        <w:rPr>
          <w:rFonts w:ascii="Arial" w:hAnsi="Arial" w:cs="Arial"/>
          <w:color w:val="231F20"/>
        </w:rPr>
        <w:t>at</w:t>
      </w:r>
      <w:r w:rsidR="00781E69" w:rsidRPr="00781E69">
        <w:rPr>
          <w:rFonts w:ascii="Arial" w:hAnsi="Arial" w:cs="Arial"/>
          <w:color w:val="231F20"/>
          <w:spacing w:val="-6"/>
        </w:rPr>
        <w:t xml:space="preserve"> </w:t>
      </w:r>
      <w:r w:rsidR="00781E69" w:rsidRPr="00781E69">
        <w:rPr>
          <w:rFonts w:ascii="Arial" w:hAnsi="Arial" w:cs="Arial"/>
          <w:color w:val="231F20"/>
        </w:rPr>
        <w:t>the</w:t>
      </w:r>
      <w:r w:rsidR="00781E69" w:rsidRPr="00781E69">
        <w:rPr>
          <w:rFonts w:ascii="Arial" w:hAnsi="Arial" w:cs="Arial"/>
          <w:color w:val="231F20"/>
          <w:spacing w:val="-6"/>
        </w:rPr>
        <w:t xml:space="preserve"> </w:t>
      </w:r>
      <w:r w:rsidR="00781E69" w:rsidRPr="00781E69">
        <w:rPr>
          <w:rFonts w:ascii="Arial" w:hAnsi="Arial" w:cs="Arial"/>
          <w:color w:val="231F20"/>
        </w:rPr>
        <w:t>top</w:t>
      </w:r>
      <w:r w:rsidR="00781E69" w:rsidRPr="00781E69">
        <w:rPr>
          <w:rFonts w:ascii="Arial" w:hAnsi="Arial" w:cs="Arial"/>
          <w:color w:val="231F20"/>
          <w:spacing w:val="-6"/>
        </w:rPr>
        <w:t xml:space="preserve"> </w:t>
      </w:r>
      <w:r w:rsidR="00781E69" w:rsidRPr="00781E69">
        <w:rPr>
          <w:rFonts w:ascii="Arial" w:hAnsi="Arial" w:cs="Arial"/>
          <w:color w:val="231F20"/>
        </w:rPr>
        <w:t>of</w:t>
      </w:r>
      <w:r w:rsidR="00781E69" w:rsidRPr="00781E69">
        <w:rPr>
          <w:rFonts w:ascii="Arial" w:hAnsi="Arial" w:cs="Arial"/>
          <w:color w:val="231F20"/>
          <w:spacing w:val="-6"/>
        </w:rPr>
        <w:t xml:space="preserve"> </w:t>
      </w:r>
      <w:r w:rsidR="00781E69" w:rsidRPr="00781E69">
        <w:rPr>
          <w:rFonts w:ascii="Arial" w:hAnsi="Arial" w:cs="Arial"/>
          <w:color w:val="231F20"/>
        </w:rPr>
        <w:t>the</w:t>
      </w:r>
      <w:r w:rsidR="00781E69" w:rsidRPr="00781E69">
        <w:rPr>
          <w:rFonts w:ascii="Arial" w:hAnsi="Arial" w:cs="Arial"/>
          <w:color w:val="231F20"/>
          <w:spacing w:val="-1"/>
        </w:rPr>
        <w:t xml:space="preserve"> </w:t>
      </w:r>
      <w:r w:rsidR="00781E69" w:rsidRPr="00781E69">
        <w:rPr>
          <w:rFonts w:ascii="Arial" w:hAnsi="Arial" w:cs="Arial"/>
          <w:color w:val="231F20"/>
        </w:rPr>
        <w:t>page.</w:t>
      </w:r>
    </w:p>
    <w:p w:rsidR="00781E69" w:rsidRPr="00781E69" w:rsidRDefault="00781E69" w:rsidP="00240446">
      <w:pPr>
        <w:pStyle w:val="ListParagraph"/>
        <w:numPr>
          <w:ilvl w:val="1"/>
          <w:numId w:val="1"/>
        </w:numPr>
        <w:tabs>
          <w:tab w:val="left" w:pos="851"/>
          <w:tab w:val="left" w:pos="1134"/>
          <w:tab w:val="left" w:pos="1208"/>
          <w:tab w:val="right" w:pos="9072"/>
          <w:tab w:val="right" w:pos="9356"/>
        </w:tabs>
        <w:spacing w:before="7"/>
        <w:ind w:left="851" w:right="53" w:hanging="284"/>
        <w:rPr>
          <w:rFonts w:ascii="Arial" w:eastAsia="Arial" w:hAnsi="Arial" w:cs="Arial"/>
        </w:rPr>
      </w:pP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If</w:t>
      </w:r>
      <w:r w:rsidRPr="00781E69">
        <w:rPr>
          <w:rFonts w:ascii="Arial" w:hAnsi="Arial" w:cs="Arial"/>
          <w:color w:val="231F20"/>
          <w:spacing w:val="-9"/>
        </w:rPr>
        <w:t xml:space="preserve"> </w:t>
      </w:r>
      <w:r w:rsidRPr="00781E69">
        <w:rPr>
          <w:rFonts w:ascii="Arial" w:hAnsi="Arial" w:cs="Arial"/>
          <w:color w:val="231F20"/>
        </w:rPr>
        <w:t>you</w:t>
      </w:r>
      <w:r w:rsidRPr="00781E69">
        <w:rPr>
          <w:rFonts w:ascii="Arial" w:hAnsi="Arial" w:cs="Arial"/>
          <w:color w:val="231F20"/>
          <w:spacing w:val="-9"/>
        </w:rPr>
        <w:t xml:space="preserve"> </w:t>
      </w:r>
      <w:r w:rsidRPr="00781E69">
        <w:rPr>
          <w:rFonts w:ascii="Arial" w:hAnsi="Arial" w:cs="Arial"/>
          <w:color w:val="231F20"/>
        </w:rPr>
        <w:t>need</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use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continue</w:t>
      </w:r>
      <w:r w:rsidRPr="00781E69">
        <w:rPr>
          <w:rFonts w:ascii="Arial" w:hAnsi="Arial" w:cs="Arial"/>
          <w:color w:val="231F20"/>
          <w:spacing w:val="-9"/>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spacing w:val="-4"/>
        </w:rPr>
        <w:t>answer,</w:t>
      </w:r>
      <w:r w:rsidRPr="00781E69">
        <w:rPr>
          <w:rFonts w:ascii="Arial" w:hAnsi="Arial" w:cs="Arial"/>
          <w:color w:val="231F20"/>
          <w:spacing w:val="-9"/>
        </w:rPr>
        <w:t xml:space="preserve"> </w:t>
      </w:r>
      <w:r w:rsidRPr="00781E69">
        <w:rPr>
          <w:rFonts w:ascii="Arial" w:hAnsi="Arial" w:cs="Arial"/>
          <w:color w:val="231F20"/>
        </w:rPr>
        <w:t>indicate</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2"/>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original</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where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is</w:t>
      </w:r>
      <w:r w:rsidRPr="00781E69">
        <w:rPr>
          <w:rFonts w:ascii="Arial" w:hAnsi="Arial" w:cs="Arial"/>
          <w:color w:val="231F20"/>
          <w:spacing w:val="-9"/>
        </w:rPr>
        <w:t xml:space="preserve"> </w:t>
      </w:r>
      <w:r w:rsidRPr="00781E69">
        <w:rPr>
          <w:rFonts w:ascii="Arial" w:hAnsi="Arial" w:cs="Arial"/>
          <w:color w:val="231F20"/>
        </w:rPr>
        <w:t>continued,</w:t>
      </w:r>
      <w:r w:rsidRPr="00781E69">
        <w:rPr>
          <w:rFonts w:ascii="Arial" w:hAnsi="Arial" w:cs="Arial"/>
          <w:color w:val="231F20"/>
          <w:spacing w:val="-9"/>
        </w:rPr>
        <w:t xml:space="preserve"> </w:t>
      </w:r>
      <w:r w:rsidRPr="00781E69">
        <w:rPr>
          <w:rFonts w:ascii="Arial" w:hAnsi="Arial" w:cs="Arial"/>
          <w:color w:val="231F20"/>
        </w:rPr>
        <w:t>i.e.</w:t>
      </w:r>
      <w:r w:rsidRPr="00781E69">
        <w:rPr>
          <w:rFonts w:ascii="Arial" w:hAnsi="Arial" w:cs="Arial"/>
          <w:color w:val="231F20"/>
          <w:spacing w:val="-8"/>
        </w:rPr>
        <w:t xml:space="preserve"> </w:t>
      </w:r>
      <w:r w:rsidRPr="00781E69">
        <w:rPr>
          <w:rFonts w:ascii="Arial" w:hAnsi="Arial" w:cs="Arial"/>
          <w:color w:val="231F20"/>
        </w:rPr>
        <w:t>give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page</w:t>
      </w:r>
      <w:r w:rsidRPr="00781E69">
        <w:rPr>
          <w:rFonts w:ascii="Arial" w:hAnsi="Arial" w:cs="Arial"/>
          <w:color w:val="231F20"/>
          <w:spacing w:val="-9"/>
        </w:rPr>
        <w:t xml:space="preserve"> </w:t>
      </w:r>
      <w:r w:rsidRPr="00781E69">
        <w:rPr>
          <w:rFonts w:ascii="Arial" w:hAnsi="Arial" w:cs="Arial"/>
          <w:color w:val="231F20"/>
          <w:spacing w:val="-4"/>
        </w:rPr>
        <w:t>number.</w:t>
      </w:r>
      <w:r w:rsidRPr="00781E69">
        <w:rPr>
          <w:rFonts w:ascii="Arial" w:hAnsi="Arial" w:cs="Arial"/>
          <w:color w:val="231F20"/>
          <w:w w:val="99"/>
        </w:rPr>
        <w:t xml:space="preserve"> </w:t>
      </w:r>
      <w:r w:rsidRPr="00781E69">
        <w:rPr>
          <w:rFonts w:ascii="Arial" w:hAnsi="Arial" w:cs="Arial"/>
          <w:color w:val="231F20"/>
        </w:rPr>
        <w:t>Fill</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number</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question</w:t>
      </w:r>
      <w:r w:rsidRPr="00781E69">
        <w:rPr>
          <w:rFonts w:ascii="Arial" w:hAnsi="Arial" w:cs="Arial"/>
          <w:color w:val="231F20"/>
          <w:spacing w:val="-8"/>
        </w:rPr>
        <w:t xml:space="preserve"> </w:t>
      </w:r>
      <w:r w:rsidRPr="00781E69">
        <w:rPr>
          <w:rFonts w:ascii="Arial" w:hAnsi="Arial" w:cs="Arial"/>
          <w:color w:val="231F20"/>
        </w:rPr>
        <w:t>that</w:t>
      </w:r>
      <w:r w:rsidRPr="00781E69">
        <w:rPr>
          <w:rFonts w:ascii="Arial" w:hAnsi="Arial" w:cs="Arial"/>
          <w:color w:val="231F20"/>
          <w:spacing w:val="-8"/>
        </w:rPr>
        <w:t xml:space="preserve"> </w:t>
      </w:r>
      <w:r w:rsidRPr="00781E69">
        <w:rPr>
          <w:rFonts w:ascii="Arial" w:hAnsi="Arial" w:cs="Arial"/>
          <w:color w:val="231F20"/>
        </w:rPr>
        <w:t>you</w:t>
      </w:r>
      <w:r w:rsidRPr="00781E69">
        <w:rPr>
          <w:rFonts w:ascii="Arial" w:hAnsi="Arial" w:cs="Arial"/>
          <w:color w:val="231F20"/>
          <w:spacing w:val="-8"/>
        </w:rPr>
        <w:t xml:space="preserve"> </w:t>
      </w:r>
      <w:r w:rsidRPr="00781E69">
        <w:rPr>
          <w:rFonts w:ascii="Arial" w:hAnsi="Arial" w:cs="Arial"/>
          <w:color w:val="231F20"/>
        </w:rPr>
        <w:t>are</w:t>
      </w:r>
      <w:r w:rsidRPr="00781E69">
        <w:rPr>
          <w:rFonts w:ascii="Arial" w:hAnsi="Arial" w:cs="Arial"/>
          <w:color w:val="231F20"/>
          <w:spacing w:val="-8"/>
        </w:rPr>
        <w:t xml:space="preserve"> </w:t>
      </w: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to</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at</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top</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spacing w:val="-2"/>
        </w:rPr>
        <w:t xml:space="preserve">the </w:t>
      </w:r>
      <w:r w:rsidRPr="00781E69">
        <w:rPr>
          <w:rFonts w:ascii="Arial" w:hAnsi="Arial" w:cs="Arial"/>
          <w:color w:val="231F20"/>
        </w:rPr>
        <w:t>page.</w:t>
      </w:r>
    </w:p>
    <w:p w:rsidR="00781E69" w:rsidRDefault="00781E69" w:rsidP="0024044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Default="00781E69" w:rsidP="00240446">
      <w:pPr>
        <w:pStyle w:val="ListParagraph"/>
        <w:numPr>
          <w:ilvl w:val="0"/>
          <w:numId w:val="1"/>
        </w:numPr>
        <w:tabs>
          <w:tab w:val="left" w:pos="567"/>
          <w:tab w:val="left" w:pos="709"/>
          <w:tab w:val="left" w:pos="1134"/>
          <w:tab w:val="right" w:pos="9072"/>
          <w:tab w:val="right" w:pos="9356"/>
        </w:tabs>
        <w:spacing w:line="249" w:lineRule="auto"/>
        <w:ind w:left="567" w:right="53" w:hanging="425"/>
        <w:rPr>
          <w:rFonts w:ascii="Arial" w:eastAsia="Arial" w:hAnsi="Arial" w:cs="Arial"/>
        </w:rPr>
      </w:pPr>
      <w:r>
        <w:rPr>
          <w:rFonts w:ascii="Arial"/>
          <w:b/>
          <w:color w:val="231F20"/>
        </w:rPr>
        <w:t xml:space="preserve">Show all working </w:t>
      </w:r>
      <w:r>
        <w:rPr>
          <w:rFonts w:ascii="Arial"/>
          <w:b/>
          <w:color w:val="231F20"/>
          <w:spacing w:val="-3"/>
        </w:rPr>
        <w:t xml:space="preserve">clearly. </w:t>
      </w:r>
      <w:r>
        <w:rPr>
          <w:rFonts w:ascii="Arial"/>
          <w:color w:val="231F20"/>
          <w:spacing w:val="-6"/>
        </w:rPr>
        <w:t xml:space="preserve">Your </w:t>
      </w:r>
      <w:r>
        <w:rPr>
          <w:rFonts w:ascii="Arial"/>
          <w:color w:val="231F20"/>
        </w:rPr>
        <w:t>working should be in sufficient detail to allow your answers to be checked readily and for marks to be awarded for reasoning.</w:t>
      </w:r>
      <w:r>
        <w:rPr>
          <w:rFonts w:ascii="Arial"/>
          <w:color w:val="231F20"/>
          <w:spacing w:val="-18"/>
        </w:rPr>
        <w:t xml:space="preserve"> </w:t>
      </w:r>
      <w:r>
        <w:rPr>
          <w:rFonts w:ascii="Arial"/>
          <w:color w:val="231F20"/>
        </w:rPr>
        <w:t>Incorrect answers given without supporting reasoning cannot be allocated any marks. For</w:t>
      </w:r>
      <w:r>
        <w:rPr>
          <w:rFonts w:ascii="Arial"/>
          <w:color w:val="231F20"/>
          <w:spacing w:val="-23"/>
        </w:rPr>
        <w:t xml:space="preserve"> </w:t>
      </w:r>
      <w:r>
        <w:rPr>
          <w:rFonts w:ascii="Arial"/>
          <w:color w:val="231F20"/>
        </w:rPr>
        <w:t>any</w:t>
      </w:r>
      <w:r>
        <w:rPr>
          <w:rFonts w:ascii="Arial"/>
          <w:color w:val="231F20"/>
          <w:spacing w:val="-1"/>
        </w:rPr>
        <w:t xml:space="preserve"> </w:t>
      </w:r>
      <w:r>
        <w:rPr>
          <w:rFonts w:ascii="Arial"/>
          <w:color w:val="231F20"/>
        </w:rPr>
        <w:t>question or part question worth more than two marks, valid working or justification is required to receive full marks. If you repeat any question, ensure that you cancel the answer you do not wish to have</w:t>
      </w:r>
      <w:r>
        <w:rPr>
          <w:rFonts w:ascii="Arial"/>
          <w:color w:val="231F20"/>
          <w:spacing w:val="-4"/>
        </w:rPr>
        <w:t xml:space="preserve"> </w:t>
      </w:r>
      <w:r>
        <w:rPr>
          <w:rFonts w:ascii="Arial"/>
          <w:color w:val="231F20"/>
        </w:rPr>
        <w:t>marked.</w:t>
      </w:r>
    </w:p>
    <w:p w:rsidR="00781E69" w:rsidRDefault="00781E69" w:rsidP="00240446">
      <w:pPr>
        <w:tabs>
          <w:tab w:val="left" w:pos="567"/>
          <w:tab w:val="left" w:pos="709"/>
          <w:tab w:val="left" w:pos="1134"/>
          <w:tab w:val="right" w:pos="9072"/>
          <w:tab w:val="right" w:pos="9356"/>
        </w:tabs>
        <w:spacing w:before="1"/>
        <w:ind w:left="567" w:right="53" w:hanging="425"/>
        <w:rPr>
          <w:rFonts w:ascii="Arial" w:eastAsia="Arial" w:hAnsi="Arial" w:cs="Arial"/>
          <w:sz w:val="23"/>
          <w:szCs w:val="23"/>
        </w:rPr>
      </w:pPr>
    </w:p>
    <w:p w:rsidR="00781E69" w:rsidRDefault="00781E69" w:rsidP="0024044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 xml:space="preserve">It is recommended that you </w:t>
      </w:r>
      <w:r>
        <w:rPr>
          <w:rFonts w:ascii="Arial"/>
          <w:b/>
          <w:color w:val="231F20"/>
        </w:rPr>
        <w:t>do not use pencil</w:t>
      </w:r>
      <w:r>
        <w:rPr>
          <w:rFonts w:ascii="Arial"/>
          <w:color w:val="231F20"/>
        </w:rPr>
        <w:t>, except in</w:t>
      </w:r>
      <w:r>
        <w:rPr>
          <w:rFonts w:ascii="Arial"/>
          <w:color w:val="231F20"/>
          <w:spacing w:val="-8"/>
        </w:rPr>
        <w:t xml:space="preserve"> </w:t>
      </w:r>
      <w:r>
        <w:rPr>
          <w:rFonts w:ascii="Arial"/>
          <w:color w:val="231F20"/>
        </w:rPr>
        <w:t>diagrams.</w:t>
      </w:r>
    </w:p>
    <w:p w:rsidR="00781E69" w:rsidRDefault="00781E69" w:rsidP="0024044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Pr="00781E69" w:rsidRDefault="00781E69" w:rsidP="0024044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 xml:space="preserve">The Formula Sheet is </w:t>
      </w:r>
      <w:r>
        <w:rPr>
          <w:rFonts w:ascii="Arial"/>
          <w:b/>
          <w:color w:val="231F20"/>
        </w:rPr>
        <w:t xml:space="preserve">not </w:t>
      </w:r>
      <w:r>
        <w:rPr>
          <w:rFonts w:ascii="Arial"/>
          <w:color w:val="231F20"/>
        </w:rPr>
        <w:t>to be handed in with your Question/Answer</w:t>
      </w:r>
      <w:r>
        <w:rPr>
          <w:rFonts w:ascii="Arial"/>
          <w:color w:val="231F20"/>
          <w:spacing w:val="-11"/>
        </w:rPr>
        <w:t xml:space="preserve"> </w:t>
      </w:r>
      <w:r>
        <w:rPr>
          <w:rFonts w:ascii="Arial"/>
          <w:color w:val="231F20"/>
        </w:rPr>
        <w:t>Booklet.</w:t>
      </w:r>
    </w:p>
    <w:p w:rsidR="00781E69" w:rsidRPr="00781E69" w:rsidRDefault="00781E69" w:rsidP="00240446">
      <w:pPr>
        <w:pStyle w:val="ListParagraph"/>
        <w:tabs>
          <w:tab w:val="left" w:pos="567"/>
          <w:tab w:val="left" w:pos="709"/>
          <w:tab w:val="left" w:pos="1134"/>
          <w:tab w:val="right" w:pos="9072"/>
          <w:tab w:val="right" w:pos="9356"/>
        </w:tabs>
        <w:ind w:left="567" w:hanging="425"/>
        <w:rPr>
          <w:rFonts w:ascii="Arial" w:eastAsia="Arial" w:hAnsi="Arial" w:cs="Arial"/>
        </w:rPr>
      </w:pPr>
    </w:p>
    <w:p w:rsidR="00781E69" w:rsidRDefault="00781E69" w:rsidP="00240446">
      <w:pPr>
        <w:widowControl/>
        <w:tabs>
          <w:tab w:val="left" w:pos="720"/>
          <w:tab w:val="left" w:pos="851"/>
          <w:tab w:val="left" w:pos="992"/>
          <w:tab w:val="left" w:pos="1134"/>
          <w:tab w:val="right" w:pos="9072"/>
          <w:tab w:val="right" w:pos="9356"/>
        </w:tabs>
        <w:spacing w:after="160" w:line="259" w:lineRule="auto"/>
        <w:rPr>
          <w:rFonts w:ascii="Arial" w:eastAsia="Arial" w:hAnsi="Arial" w:cs="Arial"/>
        </w:rPr>
      </w:pPr>
      <w:r>
        <w:rPr>
          <w:rFonts w:ascii="Arial" w:eastAsia="Arial" w:hAnsi="Arial" w:cs="Arial"/>
        </w:rPr>
        <w:br w:type="page"/>
      </w:r>
    </w:p>
    <w:p w:rsidR="00D90B14" w:rsidRDefault="00D90B14" w:rsidP="00BD46A4">
      <w:pPr>
        <w:tabs>
          <w:tab w:val="left" w:pos="720"/>
          <w:tab w:val="left" w:pos="851"/>
          <w:tab w:val="left" w:pos="992"/>
          <w:tab w:val="left" w:pos="1134"/>
          <w:tab w:val="left" w:pos="1843"/>
          <w:tab w:val="right" w:pos="9356"/>
        </w:tabs>
        <w:ind w:right="-45"/>
        <w:jc w:val="both"/>
        <w:rPr>
          <w:rFonts w:ascii="Arial"/>
          <w:b/>
          <w:color w:val="231F20"/>
        </w:rPr>
      </w:pPr>
      <w:r>
        <w:rPr>
          <w:rFonts w:ascii="Arial"/>
          <w:b/>
          <w:color w:val="231F20"/>
        </w:rPr>
        <w:lastRenderedPageBreak/>
        <w:t xml:space="preserve">Section </w:t>
      </w:r>
      <w:r>
        <w:rPr>
          <w:rFonts w:ascii="Arial"/>
          <w:b/>
          <w:color w:val="231F20"/>
          <w:spacing w:val="-5"/>
        </w:rPr>
        <w:t>Two:</w:t>
      </w:r>
      <w:r>
        <w:rPr>
          <w:rFonts w:ascii="Arial"/>
          <w:b/>
          <w:color w:val="231F20"/>
          <w:spacing w:val="-16"/>
        </w:rPr>
        <w:tab/>
        <w:t xml:space="preserve"> </w:t>
      </w:r>
      <w:r w:rsidR="00240446">
        <w:rPr>
          <w:rFonts w:ascii="Arial"/>
          <w:b/>
          <w:color w:val="231F20"/>
        </w:rPr>
        <w:t>Calculator-assumed</w:t>
      </w:r>
      <w:r w:rsidR="00240446">
        <w:rPr>
          <w:rFonts w:ascii="Arial"/>
          <w:b/>
          <w:color w:val="231F20"/>
        </w:rPr>
        <w:tab/>
        <w:t xml:space="preserve"> 65% (10</w:t>
      </w:r>
      <w:r w:rsidR="005A6BF4">
        <w:rPr>
          <w:rFonts w:ascii="Arial"/>
          <w:b/>
          <w:color w:val="231F20"/>
        </w:rPr>
        <w:t>0</w:t>
      </w:r>
      <w:r>
        <w:rPr>
          <w:rFonts w:ascii="Arial"/>
          <w:b/>
          <w:color w:val="231F20"/>
          <w:spacing w:val="-3"/>
        </w:rPr>
        <w:t xml:space="preserve"> </w:t>
      </w:r>
      <w:r>
        <w:rPr>
          <w:rFonts w:ascii="Arial"/>
          <w:b/>
          <w:color w:val="231F20"/>
        </w:rPr>
        <w:t xml:space="preserve">Marks) </w:t>
      </w:r>
    </w:p>
    <w:p w:rsidR="00D90B14" w:rsidRDefault="00D90B14" w:rsidP="00BD46A4">
      <w:pPr>
        <w:tabs>
          <w:tab w:val="left" w:pos="720"/>
          <w:tab w:val="left" w:pos="851"/>
          <w:tab w:val="left" w:pos="992"/>
          <w:tab w:val="left" w:pos="1134"/>
          <w:tab w:val="left" w:pos="1843"/>
          <w:tab w:val="right" w:pos="8973"/>
          <w:tab w:val="right" w:pos="9356"/>
        </w:tabs>
        <w:spacing w:line="276" w:lineRule="auto"/>
        <w:ind w:right="25"/>
        <w:jc w:val="both"/>
        <w:rPr>
          <w:rFonts w:ascii="Arial"/>
          <w:color w:val="231F20"/>
        </w:rPr>
      </w:pPr>
    </w:p>
    <w:p w:rsidR="0044674B" w:rsidRPr="00BD46A4" w:rsidRDefault="00D90B14" w:rsidP="00BD46A4">
      <w:pPr>
        <w:tabs>
          <w:tab w:val="left" w:pos="720"/>
          <w:tab w:val="left" w:pos="851"/>
          <w:tab w:val="left" w:pos="992"/>
          <w:tab w:val="left" w:pos="1134"/>
          <w:tab w:val="left" w:pos="1843"/>
          <w:tab w:val="right" w:pos="8973"/>
          <w:tab w:val="right" w:pos="9356"/>
        </w:tabs>
        <w:spacing w:after="240" w:line="276" w:lineRule="auto"/>
        <w:ind w:right="25"/>
        <w:jc w:val="both"/>
        <w:rPr>
          <w:rFonts w:ascii="Arial" w:hAnsi="Arial" w:cs="Arial"/>
          <w:color w:val="231F20"/>
        </w:rPr>
      </w:pPr>
      <w:r w:rsidRPr="00BD46A4">
        <w:rPr>
          <w:rFonts w:ascii="Arial" w:hAnsi="Arial" w:cs="Arial"/>
          <w:color w:val="231F20"/>
        </w:rPr>
        <w:t xml:space="preserve">This section has </w:t>
      </w:r>
      <w:r w:rsidRPr="00BD46A4">
        <w:rPr>
          <w:rFonts w:ascii="Arial" w:hAnsi="Arial" w:cs="Arial"/>
          <w:b/>
          <w:color w:val="231F20"/>
        </w:rPr>
        <w:t>1</w:t>
      </w:r>
      <w:r w:rsidR="003346C3">
        <w:rPr>
          <w:rFonts w:ascii="Arial" w:hAnsi="Arial" w:cs="Arial"/>
          <w:b/>
          <w:color w:val="231F20"/>
        </w:rPr>
        <w:t>1</w:t>
      </w:r>
      <w:r w:rsidRPr="00BD46A4">
        <w:rPr>
          <w:rFonts w:ascii="Arial" w:hAnsi="Arial" w:cs="Arial"/>
          <w:b/>
          <w:color w:val="231F20"/>
        </w:rPr>
        <w:t xml:space="preserve"> </w:t>
      </w:r>
      <w:r w:rsidRPr="00BD46A4">
        <w:rPr>
          <w:rFonts w:ascii="Arial" w:hAnsi="Arial" w:cs="Arial"/>
          <w:color w:val="231F20"/>
        </w:rPr>
        <w:t xml:space="preserve">questions. Answer </w:t>
      </w:r>
      <w:r w:rsidRPr="00BD46A4">
        <w:rPr>
          <w:rFonts w:ascii="Arial" w:hAnsi="Arial" w:cs="Arial"/>
          <w:b/>
          <w:color w:val="231F20"/>
        </w:rPr>
        <w:t xml:space="preserve">all </w:t>
      </w:r>
      <w:r w:rsidRPr="00BD46A4">
        <w:rPr>
          <w:rFonts w:ascii="Arial" w:hAnsi="Arial" w:cs="Arial"/>
          <w:color w:val="231F20"/>
        </w:rPr>
        <w:t>questions. Write your answers in the spaces</w:t>
      </w:r>
      <w:r w:rsidRPr="00BD46A4">
        <w:rPr>
          <w:rFonts w:ascii="Arial" w:hAnsi="Arial" w:cs="Arial"/>
          <w:color w:val="231F20"/>
          <w:spacing w:val="-24"/>
        </w:rPr>
        <w:t xml:space="preserve"> </w:t>
      </w:r>
      <w:r w:rsidRPr="00BD46A4">
        <w:rPr>
          <w:rFonts w:ascii="Arial" w:hAnsi="Arial" w:cs="Arial"/>
          <w:color w:val="231F20"/>
        </w:rPr>
        <w:t xml:space="preserve">provided. </w:t>
      </w:r>
    </w:p>
    <w:p w:rsidR="00D90B14" w:rsidRPr="00BD46A4" w:rsidRDefault="0044674B" w:rsidP="00BD46A4">
      <w:pPr>
        <w:tabs>
          <w:tab w:val="left" w:pos="720"/>
          <w:tab w:val="left" w:pos="851"/>
          <w:tab w:val="left" w:pos="992"/>
          <w:tab w:val="left" w:pos="1134"/>
          <w:tab w:val="left" w:pos="1843"/>
          <w:tab w:val="right" w:pos="9356"/>
        </w:tabs>
        <w:spacing w:after="240" w:line="276" w:lineRule="auto"/>
        <w:ind w:right="-330"/>
        <w:jc w:val="both"/>
        <w:rPr>
          <w:rFonts w:ascii="Arial" w:eastAsia="Arial" w:hAnsi="Arial" w:cs="Arial"/>
        </w:rPr>
      </w:pPr>
      <w:r w:rsidRPr="00BD46A4">
        <w:rPr>
          <w:rFonts w:ascii="Arial" w:hAnsi="Arial" w:cs="Arial"/>
          <w:color w:val="231F20"/>
        </w:rPr>
        <w:t xml:space="preserve">Additional working space pages at the </w:t>
      </w:r>
      <w:r w:rsidR="00D90B14" w:rsidRPr="00BD46A4">
        <w:rPr>
          <w:rFonts w:ascii="Arial" w:hAnsi="Arial" w:cs="Arial"/>
          <w:color w:val="231F20"/>
        </w:rPr>
        <w:t>end</w:t>
      </w:r>
      <w:r w:rsidR="00D90B14" w:rsidRPr="00BD46A4">
        <w:rPr>
          <w:rFonts w:ascii="Arial" w:hAnsi="Arial" w:cs="Arial"/>
          <w:color w:val="231F20"/>
          <w:spacing w:val="-3"/>
        </w:rPr>
        <w:t xml:space="preserve"> </w:t>
      </w:r>
      <w:r w:rsidR="00D90B14" w:rsidRPr="00BD46A4">
        <w:rPr>
          <w:rFonts w:ascii="Arial" w:hAnsi="Arial" w:cs="Arial"/>
          <w:color w:val="231F20"/>
        </w:rPr>
        <w:t>of</w:t>
      </w:r>
      <w:r w:rsidR="00D90B14" w:rsidRPr="00BD46A4">
        <w:rPr>
          <w:rFonts w:ascii="Arial" w:hAnsi="Arial" w:cs="Arial"/>
          <w:color w:val="231F20"/>
          <w:spacing w:val="-3"/>
        </w:rPr>
        <w:t xml:space="preserve"> </w:t>
      </w:r>
      <w:r w:rsidR="00D90B14" w:rsidRPr="00BD46A4">
        <w:rPr>
          <w:rFonts w:ascii="Arial" w:hAnsi="Arial" w:cs="Arial"/>
          <w:color w:val="231F20"/>
        </w:rPr>
        <w:t>this</w:t>
      </w:r>
      <w:r w:rsidR="00D90B14" w:rsidRPr="00BD46A4">
        <w:rPr>
          <w:rFonts w:ascii="Arial" w:hAnsi="Arial" w:cs="Arial"/>
          <w:color w:val="231F20"/>
          <w:spacing w:val="-4"/>
        </w:rPr>
        <w:t xml:space="preserve"> </w:t>
      </w:r>
      <w:r w:rsidRPr="00BD46A4">
        <w:rPr>
          <w:rFonts w:ascii="Arial" w:hAnsi="Arial" w:cs="Arial"/>
          <w:color w:val="231F20"/>
          <w:spacing w:val="-4"/>
        </w:rPr>
        <w:t xml:space="preserve">Question/Answer </w:t>
      </w:r>
      <w:r w:rsidR="00D90B14" w:rsidRPr="00BD46A4">
        <w:rPr>
          <w:rFonts w:ascii="Arial" w:hAnsi="Arial" w:cs="Arial"/>
          <w:color w:val="231F20"/>
        </w:rPr>
        <w:t>booklet</w:t>
      </w:r>
      <w:r w:rsidRPr="00BD46A4">
        <w:rPr>
          <w:rFonts w:ascii="Arial" w:hAnsi="Arial" w:cs="Arial"/>
          <w:color w:val="231F20"/>
        </w:rPr>
        <w:t xml:space="preserve"> are for planning or continuing an answer. If you use these pages, indicate at the original answer, the page number it is </w:t>
      </w:r>
      <w:proofErr w:type="gramStart"/>
      <w:r w:rsidRPr="00BD46A4">
        <w:rPr>
          <w:rFonts w:ascii="Arial" w:hAnsi="Arial" w:cs="Arial"/>
          <w:color w:val="231F20"/>
        </w:rPr>
        <w:t>planned/continued</w:t>
      </w:r>
      <w:proofErr w:type="gramEnd"/>
      <w:r w:rsidRPr="00BD46A4">
        <w:rPr>
          <w:rFonts w:ascii="Arial" w:hAnsi="Arial" w:cs="Arial"/>
          <w:color w:val="231F20"/>
        </w:rPr>
        <w:t xml:space="preserve"> on and write the question number being planned/continued on the additional working space page.</w:t>
      </w:r>
      <w:r w:rsidR="00D90B14" w:rsidRPr="00BD46A4">
        <w:rPr>
          <w:rFonts w:ascii="Arial" w:hAnsi="Arial" w:cs="Arial"/>
          <w:color w:val="231F20"/>
          <w:spacing w:val="-6"/>
        </w:rPr>
        <w:t xml:space="preserve"> </w:t>
      </w:r>
    </w:p>
    <w:p w:rsidR="00F62DF1" w:rsidRPr="00BD46A4" w:rsidRDefault="0044674B" w:rsidP="00BD46A4">
      <w:pPr>
        <w:pStyle w:val="BodyText"/>
        <w:tabs>
          <w:tab w:val="left" w:pos="720"/>
          <w:tab w:val="left" w:pos="851"/>
          <w:tab w:val="left" w:pos="992"/>
          <w:tab w:val="left" w:pos="1134"/>
          <w:tab w:val="right" w:pos="8973"/>
          <w:tab w:val="right" w:pos="9072"/>
          <w:tab w:val="right" w:pos="9356"/>
        </w:tabs>
        <w:jc w:val="both"/>
        <w:rPr>
          <w:color w:val="231F20"/>
        </w:rPr>
      </w:pPr>
      <w:proofErr w:type="gramStart"/>
      <w:r w:rsidRPr="00BD46A4">
        <w:rPr>
          <w:color w:val="231F20"/>
        </w:rPr>
        <w:t>W</w:t>
      </w:r>
      <w:r w:rsidR="00F62DF1" w:rsidRPr="00BD46A4">
        <w:rPr>
          <w:color w:val="231F20"/>
        </w:rPr>
        <w:t xml:space="preserve">orking time: </w:t>
      </w:r>
      <w:r w:rsidR="00F33767" w:rsidRPr="00BD46A4">
        <w:rPr>
          <w:b/>
          <w:color w:val="231F20"/>
        </w:rPr>
        <w:t>100</w:t>
      </w:r>
      <w:r w:rsidR="00F62DF1" w:rsidRPr="00BD46A4">
        <w:rPr>
          <w:b/>
          <w:color w:val="231F20"/>
          <w:spacing w:val="-10"/>
        </w:rPr>
        <w:t xml:space="preserve"> </w:t>
      </w:r>
      <w:r w:rsidR="00F62DF1" w:rsidRPr="00BD46A4">
        <w:rPr>
          <w:b/>
          <w:color w:val="231F20"/>
        </w:rPr>
        <w:t>minutes</w:t>
      </w:r>
      <w:r w:rsidR="00F62DF1" w:rsidRPr="00BD46A4">
        <w:rPr>
          <w:color w:val="231F20"/>
        </w:rPr>
        <w:t>.</w:t>
      </w:r>
      <w:proofErr w:type="gramEnd"/>
    </w:p>
    <w:p w:rsidR="00F62DF1" w:rsidRDefault="00F62DF1" w:rsidP="00240446">
      <w:pPr>
        <w:pStyle w:val="BodyText"/>
        <w:pBdr>
          <w:bottom w:val="single" w:sz="12" w:space="1" w:color="auto"/>
        </w:pBdr>
        <w:tabs>
          <w:tab w:val="left" w:pos="720"/>
          <w:tab w:val="left" w:pos="851"/>
          <w:tab w:val="left" w:pos="992"/>
          <w:tab w:val="left" w:pos="1134"/>
          <w:tab w:val="right" w:pos="9072"/>
          <w:tab w:val="right" w:pos="9356"/>
        </w:tabs>
        <w:jc w:val="both"/>
        <w:rPr>
          <w:color w:val="231F20"/>
        </w:rPr>
      </w:pPr>
    </w:p>
    <w:p w:rsidR="00F62DF1" w:rsidRDefault="00F62DF1" w:rsidP="00240446">
      <w:pPr>
        <w:pStyle w:val="BodyText"/>
        <w:tabs>
          <w:tab w:val="left" w:pos="720"/>
          <w:tab w:val="left" w:pos="851"/>
          <w:tab w:val="left" w:pos="992"/>
          <w:tab w:val="left" w:pos="1134"/>
          <w:tab w:val="right" w:pos="9072"/>
          <w:tab w:val="right" w:pos="9356"/>
        </w:tabs>
        <w:jc w:val="both"/>
        <w:rPr>
          <w:color w:val="231F20"/>
        </w:rPr>
      </w:pPr>
    </w:p>
    <w:p w:rsidR="009162F6" w:rsidRDefault="0079720F" w:rsidP="00240446">
      <w:pPr>
        <w:pStyle w:val="BodyText"/>
        <w:tabs>
          <w:tab w:val="left" w:pos="709"/>
          <w:tab w:val="left" w:pos="992"/>
          <w:tab w:val="left" w:pos="1134"/>
          <w:tab w:val="right" w:pos="9356"/>
        </w:tabs>
        <w:ind w:left="0"/>
        <w:rPr>
          <w:rFonts w:cs="Arial"/>
          <w:b/>
          <w:bCs/>
        </w:rPr>
      </w:pPr>
      <w:r>
        <w:rPr>
          <w:rFonts w:cs="Arial"/>
          <w:b/>
          <w:bCs/>
        </w:rPr>
        <w:t>Question 7</w:t>
      </w:r>
      <w:r w:rsidR="009162F6">
        <w:rPr>
          <w:rFonts w:cs="Arial"/>
          <w:b/>
          <w:bCs/>
        </w:rPr>
        <w:t xml:space="preserve">   </w:t>
      </w:r>
      <w:r w:rsidR="009162F6">
        <w:rPr>
          <w:rFonts w:cs="Arial"/>
          <w:b/>
          <w:bCs/>
          <w:sz w:val="36"/>
          <w:szCs w:val="36"/>
        </w:rPr>
        <w:t xml:space="preserve">      </w:t>
      </w:r>
      <w:r w:rsidR="009162F6" w:rsidRPr="00F351C7">
        <w:rPr>
          <w:rFonts w:cs="Arial"/>
          <w:b/>
          <w:bCs/>
        </w:rPr>
        <w:tab/>
        <w:t>(</w:t>
      </w:r>
      <w:r w:rsidR="003F1512">
        <w:rPr>
          <w:rFonts w:cs="Arial"/>
          <w:b/>
          <w:bCs/>
        </w:rPr>
        <w:t>7</w:t>
      </w:r>
      <w:r w:rsidR="009162F6" w:rsidRPr="00F351C7">
        <w:rPr>
          <w:rFonts w:cs="Arial"/>
          <w:b/>
          <w:bCs/>
        </w:rPr>
        <w:t xml:space="preserve"> mark</w:t>
      </w:r>
      <w:r w:rsidR="009162F6">
        <w:rPr>
          <w:rFonts w:cs="Arial"/>
          <w:b/>
          <w:bCs/>
        </w:rPr>
        <w:t>s</w:t>
      </w:r>
      <w:r w:rsidR="00240446">
        <w:rPr>
          <w:rFonts w:cs="Arial"/>
          <w:b/>
          <w:bCs/>
        </w:rPr>
        <w:t>)</w:t>
      </w:r>
    </w:p>
    <w:p w:rsidR="00240446" w:rsidRDefault="00240446" w:rsidP="00240446">
      <w:pPr>
        <w:pStyle w:val="BodyText"/>
        <w:tabs>
          <w:tab w:val="left" w:pos="709"/>
          <w:tab w:val="left" w:pos="992"/>
          <w:tab w:val="left" w:pos="1134"/>
          <w:tab w:val="right" w:pos="9356"/>
        </w:tabs>
        <w:ind w:left="0"/>
        <w:rPr>
          <w:rFonts w:cs="Arial"/>
        </w:rPr>
      </w:pPr>
    </w:p>
    <w:p w:rsidR="00E30D03" w:rsidRDefault="00E30D03" w:rsidP="0079720F">
      <w:pPr>
        <w:tabs>
          <w:tab w:val="left" w:pos="992"/>
          <w:tab w:val="left" w:pos="1134"/>
          <w:tab w:val="left" w:pos="1440"/>
          <w:tab w:val="right" w:pos="9356"/>
        </w:tabs>
        <w:spacing w:line="276" w:lineRule="auto"/>
        <w:rPr>
          <w:rFonts w:ascii="Arial" w:hAnsi="Arial" w:cs="Arial"/>
        </w:rPr>
      </w:pPr>
      <w:r>
        <w:rPr>
          <w:rFonts w:ascii="Arial" w:hAnsi="Arial" w:cs="Arial"/>
        </w:rPr>
        <w:t xml:space="preserve">Sales of houses, units and land over the past year for two South-West suburbs are provided. In East </w:t>
      </w:r>
      <w:proofErr w:type="spellStart"/>
      <w:r>
        <w:rPr>
          <w:rFonts w:ascii="Arial" w:hAnsi="Arial" w:cs="Arial"/>
        </w:rPr>
        <w:t>Bunbury</w:t>
      </w:r>
      <w:proofErr w:type="spellEnd"/>
      <w:r>
        <w:rPr>
          <w:rFonts w:ascii="Arial" w:hAnsi="Arial" w:cs="Arial"/>
        </w:rPr>
        <w:t xml:space="preserve"> (EB) 54 houses, 14 units and 8 blocks of land were sold.</w:t>
      </w:r>
    </w:p>
    <w:p w:rsidR="00E30D03" w:rsidRDefault="00E30D03" w:rsidP="0079720F">
      <w:pPr>
        <w:tabs>
          <w:tab w:val="left" w:pos="992"/>
          <w:tab w:val="left" w:pos="1134"/>
          <w:tab w:val="left" w:pos="1440"/>
          <w:tab w:val="right" w:pos="9356"/>
        </w:tabs>
        <w:spacing w:line="276" w:lineRule="auto"/>
        <w:rPr>
          <w:rFonts w:ascii="Arial" w:hAnsi="Arial" w:cs="Arial"/>
        </w:rPr>
      </w:pPr>
      <w:r>
        <w:rPr>
          <w:rFonts w:ascii="Arial" w:hAnsi="Arial" w:cs="Arial"/>
        </w:rPr>
        <w:t xml:space="preserve">In West </w:t>
      </w:r>
      <w:proofErr w:type="spellStart"/>
      <w:r>
        <w:rPr>
          <w:rFonts w:ascii="Arial" w:hAnsi="Arial" w:cs="Arial"/>
        </w:rPr>
        <w:t>Busselton</w:t>
      </w:r>
      <w:proofErr w:type="spellEnd"/>
      <w:r>
        <w:rPr>
          <w:rFonts w:ascii="Arial" w:hAnsi="Arial" w:cs="Arial"/>
        </w:rPr>
        <w:t xml:space="preserve"> (WB) 121 houses, 15 units and 43 blocks of land were sold.</w:t>
      </w:r>
    </w:p>
    <w:p w:rsidR="00E30D03" w:rsidRDefault="00E30D03" w:rsidP="0079720F">
      <w:pPr>
        <w:tabs>
          <w:tab w:val="left" w:pos="992"/>
          <w:tab w:val="left" w:pos="1134"/>
          <w:tab w:val="left" w:pos="1440"/>
          <w:tab w:val="right" w:pos="9356"/>
        </w:tabs>
        <w:spacing w:line="276" w:lineRule="auto"/>
        <w:rPr>
          <w:rFonts w:ascii="Arial" w:hAnsi="Arial" w:cs="Arial"/>
        </w:rPr>
      </w:pPr>
    </w:p>
    <w:p w:rsidR="00E30D03" w:rsidRDefault="00E30D03" w:rsidP="00E30D03">
      <w:pPr>
        <w:tabs>
          <w:tab w:val="left" w:pos="426"/>
          <w:tab w:val="left" w:pos="992"/>
          <w:tab w:val="left" w:pos="1134"/>
          <w:tab w:val="left" w:pos="1440"/>
          <w:tab w:val="right" w:pos="9356"/>
        </w:tabs>
        <w:spacing w:line="276" w:lineRule="auto"/>
        <w:rPr>
          <w:rFonts w:ascii="Arial" w:hAnsi="Arial" w:cs="Arial"/>
        </w:rPr>
      </w:pPr>
      <w:r>
        <w:rPr>
          <w:rFonts w:ascii="Arial" w:hAnsi="Arial" w:cs="Arial"/>
        </w:rPr>
        <w:t>(a)</w:t>
      </w:r>
      <w:r>
        <w:rPr>
          <w:rFonts w:ascii="Arial" w:hAnsi="Arial" w:cs="Arial"/>
        </w:rPr>
        <w:tab/>
        <w:t>Complete the table showing the numbers sold for each type property</w:t>
      </w:r>
      <w:r w:rsidR="003F1512">
        <w:rPr>
          <w:rFonts w:ascii="Arial" w:hAnsi="Arial" w:cs="Arial"/>
        </w:rPr>
        <w:t>.</w:t>
      </w:r>
      <w:r w:rsidR="003F1512">
        <w:rPr>
          <w:rFonts w:ascii="Arial" w:hAnsi="Arial" w:cs="Arial"/>
        </w:rPr>
        <w:tab/>
        <w:t>(1 mark)</w:t>
      </w:r>
      <w:r>
        <w:rPr>
          <w:rFonts w:ascii="Arial" w:hAnsi="Arial" w:cs="Arial"/>
        </w:rPr>
        <w:t xml:space="preserve"> </w:t>
      </w:r>
    </w:p>
    <w:p w:rsidR="00E30D03" w:rsidRDefault="00E30D03" w:rsidP="0079720F">
      <w:pPr>
        <w:tabs>
          <w:tab w:val="left" w:pos="992"/>
          <w:tab w:val="left" w:pos="1134"/>
          <w:tab w:val="left" w:pos="1440"/>
          <w:tab w:val="right" w:pos="9356"/>
        </w:tabs>
        <w:spacing w:line="276" w:lineRule="auto"/>
        <w:rPr>
          <w:rFonts w:ascii="Arial" w:hAnsi="Arial" w:cs="Arial"/>
        </w:rPr>
      </w:pPr>
    </w:p>
    <w:tbl>
      <w:tblPr>
        <w:tblStyle w:val="TableGrid"/>
        <w:tblW w:w="0" w:type="auto"/>
        <w:jc w:val="center"/>
        <w:tblLook w:val="04A0"/>
      </w:tblPr>
      <w:tblGrid>
        <w:gridCol w:w="1155"/>
        <w:gridCol w:w="1155"/>
        <w:gridCol w:w="1155"/>
        <w:gridCol w:w="1155"/>
      </w:tblGrid>
      <w:tr w:rsidR="00E30D03" w:rsidTr="003F1512">
        <w:trPr>
          <w:jc w:val="center"/>
        </w:trPr>
        <w:tc>
          <w:tcPr>
            <w:tcW w:w="1155" w:type="dxa"/>
          </w:tcPr>
          <w:p w:rsidR="00E30D03" w:rsidRDefault="00E30D03" w:rsidP="0079720F">
            <w:pPr>
              <w:tabs>
                <w:tab w:val="left" w:pos="992"/>
                <w:tab w:val="left" w:pos="1134"/>
                <w:tab w:val="left" w:pos="1440"/>
                <w:tab w:val="right" w:pos="9356"/>
              </w:tabs>
              <w:spacing w:line="276" w:lineRule="auto"/>
              <w:rPr>
                <w:rFonts w:ascii="Arial" w:hAnsi="Arial" w:cs="Arial"/>
              </w:rPr>
            </w:pPr>
            <w:r>
              <w:rPr>
                <w:rFonts w:ascii="Arial" w:hAnsi="Arial" w:cs="Arial"/>
              </w:rPr>
              <w:t>Suburb</w:t>
            </w:r>
          </w:p>
        </w:tc>
        <w:tc>
          <w:tcPr>
            <w:tcW w:w="1155" w:type="dxa"/>
          </w:tcPr>
          <w:p w:rsidR="00E30D03" w:rsidRDefault="00E30D03" w:rsidP="0079720F">
            <w:pPr>
              <w:tabs>
                <w:tab w:val="left" w:pos="992"/>
                <w:tab w:val="left" w:pos="1134"/>
                <w:tab w:val="left" w:pos="1440"/>
                <w:tab w:val="right" w:pos="9356"/>
              </w:tabs>
              <w:spacing w:line="276" w:lineRule="auto"/>
              <w:rPr>
                <w:rFonts w:ascii="Arial" w:hAnsi="Arial" w:cs="Arial"/>
              </w:rPr>
            </w:pPr>
            <w:r>
              <w:rPr>
                <w:rFonts w:ascii="Arial" w:hAnsi="Arial" w:cs="Arial"/>
              </w:rPr>
              <w:t>Houses</w:t>
            </w:r>
          </w:p>
        </w:tc>
        <w:tc>
          <w:tcPr>
            <w:tcW w:w="1155" w:type="dxa"/>
          </w:tcPr>
          <w:p w:rsidR="00E30D03" w:rsidRDefault="00E30D03" w:rsidP="0079720F">
            <w:pPr>
              <w:tabs>
                <w:tab w:val="left" w:pos="992"/>
                <w:tab w:val="left" w:pos="1134"/>
                <w:tab w:val="left" w:pos="1440"/>
                <w:tab w:val="right" w:pos="9356"/>
              </w:tabs>
              <w:spacing w:line="276" w:lineRule="auto"/>
              <w:rPr>
                <w:rFonts w:ascii="Arial" w:hAnsi="Arial" w:cs="Arial"/>
              </w:rPr>
            </w:pPr>
            <w:r>
              <w:rPr>
                <w:rFonts w:ascii="Arial" w:hAnsi="Arial" w:cs="Arial"/>
              </w:rPr>
              <w:t>Units</w:t>
            </w:r>
          </w:p>
        </w:tc>
        <w:tc>
          <w:tcPr>
            <w:tcW w:w="1155" w:type="dxa"/>
          </w:tcPr>
          <w:p w:rsidR="00E30D03" w:rsidRDefault="00E30D03" w:rsidP="0079720F">
            <w:pPr>
              <w:tabs>
                <w:tab w:val="left" w:pos="992"/>
                <w:tab w:val="left" w:pos="1134"/>
                <w:tab w:val="left" w:pos="1440"/>
                <w:tab w:val="right" w:pos="9356"/>
              </w:tabs>
              <w:spacing w:line="276" w:lineRule="auto"/>
              <w:rPr>
                <w:rFonts w:ascii="Arial" w:hAnsi="Arial" w:cs="Arial"/>
              </w:rPr>
            </w:pPr>
            <w:r>
              <w:rPr>
                <w:rFonts w:ascii="Arial" w:hAnsi="Arial" w:cs="Arial"/>
              </w:rPr>
              <w:t>Blocks</w:t>
            </w:r>
          </w:p>
        </w:tc>
      </w:tr>
      <w:tr w:rsidR="00E30D03" w:rsidTr="003F1512">
        <w:trPr>
          <w:trHeight w:val="397"/>
          <w:jc w:val="center"/>
        </w:trPr>
        <w:tc>
          <w:tcPr>
            <w:tcW w:w="1155" w:type="dxa"/>
            <w:vAlign w:val="center"/>
          </w:tcPr>
          <w:p w:rsidR="00E30D03" w:rsidRDefault="00E30D03" w:rsidP="003F1512">
            <w:pPr>
              <w:tabs>
                <w:tab w:val="left" w:pos="992"/>
                <w:tab w:val="left" w:pos="1134"/>
                <w:tab w:val="left" w:pos="1440"/>
                <w:tab w:val="right" w:pos="9356"/>
              </w:tabs>
              <w:spacing w:line="276" w:lineRule="auto"/>
              <w:rPr>
                <w:rFonts w:ascii="Arial" w:hAnsi="Arial" w:cs="Arial"/>
              </w:rPr>
            </w:pPr>
            <w:r>
              <w:rPr>
                <w:rFonts w:ascii="Arial" w:hAnsi="Arial" w:cs="Arial"/>
              </w:rPr>
              <w:t>EB</w:t>
            </w:r>
          </w:p>
        </w:tc>
        <w:tc>
          <w:tcPr>
            <w:tcW w:w="1155" w:type="dxa"/>
            <w:vAlign w:val="center"/>
          </w:tcPr>
          <w:p w:rsidR="00E30D03" w:rsidRDefault="00E30D03" w:rsidP="003F1512">
            <w:pPr>
              <w:tabs>
                <w:tab w:val="left" w:pos="992"/>
                <w:tab w:val="left" w:pos="1134"/>
                <w:tab w:val="left" w:pos="1440"/>
                <w:tab w:val="right" w:pos="9356"/>
              </w:tabs>
              <w:spacing w:line="276" w:lineRule="auto"/>
              <w:jc w:val="center"/>
              <w:rPr>
                <w:rFonts w:ascii="Arial" w:hAnsi="Arial" w:cs="Arial"/>
              </w:rPr>
            </w:pPr>
            <w:r>
              <w:rPr>
                <w:rFonts w:ascii="Arial" w:hAnsi="Arial" w:cs="Arial"/>
              </w:rPr>
              <w:t>54</w:t>
            </w:r>
          </w:p>
        </w:tc>
        <w:tc>
          <w:tcPr>
            <w:tcW w:w="1155" w:type="dxa"/>
          </w:tcPr>
          <w:p w:rsidR="00E30D03" w:rsidRDefault="00E30D03" w:rsidP="0079720F">
            <w:pPr>
              <w:tabs>
                <w:tab w:val="left" w:pos="992"/>
                <w:tab w:val="left" w:pos="1134"/>
                <w:tab w:val="left" w:pos="1440"/>
                <w:tab w:val="right" w:pos="9356"/>
              </w:tabs>
              <w:spacing w:line="276" w:lineRule="auto"/>
              <w:rPr>
                <w:rFonts w:ascii="Arial" w:hAnsi="Arial" w:cs="Arial"/>
              </w:rPr>
            </w:pPr>
          </w:p>
        </w:tc>
        <w:tc>
          <w:tcPr>
            <w:tcW w:w="1155" w:type="dxa"/>
          </w:tcPr>
          <w:p w:rsidR="00E30D03" w:rsidRDefault="00E30D03" w:rsidP="0079720F">
            <w:pPr>
              <w:tabs>
                <w:tab w:val="left" w:pos="992"/>
                <w:tab w:val="left" w:pos="1134"/>
                <w:tab w:val="left" w:pos="1440"/>
                <w:tab w:val="right" w:pos="9356"/>
              </w:tabs>
              <w:spacing w:line="276" w:lineRule="auto"/>
              <w:rPr>
                <w:rFonts w:ascii="Arial" w:hAnsi="Arial" w:cs="Arial"/>
              </w:rPr>
            </w:pPr>
          </w:p>
        </w:tc>
      </w:tr>
      <w:tr w:rsidR="00E30D03" w:rsidTr="003F1512">
        <w:trPr>
          <w:trHeight w:val="397"/>
          <w:jc w:val="center"/>
        </w:trPr>
        <w:tc>
          <w:tcPr>
            <w:tcW w:w="1155" w:type="dxa"/>
            <w:vAlign w:val="center"/>
          </w:tcPr>
          <w:p w:rsidR="00E30D03" w:rsidRDefault="00E30D03" w:rsidP="003F1512">
            <w:pPr>
              <w:tabs>
                <w:tab w:val="left" w:pos="992"/>
                <w:tab w:val="left" w:pos="1134"/>
                <w:tab w:val="left" w:pos="1440"/>
                <w:tab w:val="right" w:pos="9356"/>
              </w:tabs>
              <w:spacing w:line="276" w:lineRule="auto"/>
              <w:rPr>
                <w:rFonts w:ascii="Arial" w:hAnsi="Arial" w:cs="Arial"/>
              </w:rPr>
            </w:pPr>
            <w:r>
              <w:rPr>
                <w:rFonts w:ascii="Arial" w:hAnsi="Arial" w:cs="Arial"/>
              </w:rPr>
              <w:t>WB</w:t>
            </w:r>
          </w:p>
        </w:tc>
        <w:tc>
          <w:tcPr>
            <w:tcW w:w="1155" w:type="dxa"/>
          </w:tcPr>
          <w:p w:rsidR="00E30D03" w:rsidRDefault="00E30D03" w:rsidP="0079720F">
            <w:pPr>
              <w:tabs>
                <w:tab w:val="left" w:pos="992"/>
                <w:tab w:val="left" w:pos="1134"/>
                <w:tab w:val="left" w:pos="1440"/>
                <w:tab w:val="right" w:pos="9356"/>
              </w:tabs>
              <w:spacing w:line="276" w:lineRule="auto"/>
              <w:rPr>
                <w:rFonts w:ascii="Arial" w:hAnsi="Arial" w:cs="Arial"/>
              </w:rPr>
            </w:pPr>
          </w:p>
        </w:tc>
        <w:tc>
          <w:tcPr>
            <w:tcW w:w="1155" w:type="dxa"/>
          </w:tcPr>
          <w:p w:rsidR="00E30D03" w:rsidRDefault="00E30D03" w:rsidP="0079720F">
            <w:pPr>
              <w:tabs>
                <w:tab w:val="left" w:pos="992"/>
                <w:tab w:val="left" w:pos="1134"/>
                <w:tab w:val="left" w:pos="1440"/>
                <w:tab w:val="right" w:pos="9356"/>
              </w:tabs>
              <w:spacing w:line="276" w:lineRule="auto"/>
              <w:rPr>
                <w:rFonts w:ascii="Arial" w:hAnsi="Arial" w:cs="Arial"/>
              </w:rPr>
            </w:pPr>
          </w:p>
        </w:tc>
        <w:tc>
          <w:tcPr>
            <w:tcW w:w="1155" w:type="dxa"/>
          </w:tcPr>
          <w:p w:rsidR="00E30D03" w:rsidRDefault="00E30D03" w:rsidP="0079720F">
            <w:pPr>
              <w:tabs>
                <w:tab w:val="left" w:pos="992"/>
                <w:tab w:val="left" w:pos="1134"/>
                <w:tab w:val="left" w:pos="1440"/>
                <w:tab w:val="right" w:pos="9356"/>
              </w:tabs>
              <w:spacing w:line="276" w:lineRule="auto"/>
              <w:rPr>
                <w:rFonts w:ascii="Arial" w:hAnsi="Arial" w:cs="Arial"/>
              </w:rPr>
            </w:pPr>
          </w:p>
        </w:tc>
      </w:tr>
      <w:tr w:rsidR="00E30D03" w:rsidTr="003F1512">
        <w:trPr>
          <w:trHeight w:val="397"/>
          <w:jc w:val="center"/>
        </w:trPr>
        <w:tc>
          <w:tcPr>
            <w:tcW w:w="1155" w:type="dxa"/>
            <w:vAlign w:val="center"/>
          </w:tcPr>
          <w:p w:rsidR="00E30D03" w:rsidRDefault="00E30D03" w:rsidP="003F1512">
            <w:pPr>
              <w:tabs>
                <w:tab w:val="left" w:pos="992"/>
                <w:tab w:val="left" w:pos="1134"/>
                <w:tab w:val="left" w:pos="1440"/>
                <w:tab w:val="right" w:pos="9356"/>
              </w:tabs>
              <w:spacing w:line="276" w:lineRule="auto"/>
              <w:rPr>
                <w:rFonts w:ascii="Arial" w:hAnsi="Arial" w:cs="Arial"/>
              </w:rPr>
            </w:pPr>
            <w:r>
              <w:rPr>
                <w:rFonts w:ascii="Arial" w:hAnsi="Arial" w:cs="Arial"/>
              </w:rPr>
              <w:t>Totals</w:t>
            </w:r>
          </w:p>
        </w:tc>
        <w:tc>
          <w:tcPr>
            <w:tcW w:w="1155" w:type="dxa"/>
          </w:tcPr>
          <w:p w:rsidR="00E30D03" w:rsidRDefault="00E30D03" w:rsidP="0079720F">
            <w:pPr>
              <w:tabs>
                <w:tab w:val="left" w:pos="992"/>
                <w:tab w:val="left" w:pos="1134"/>
                <w:tab w:val="left" w:pos="1440"/>
                <w:tab w:val="right" w:pos="9356"/>
              </w:tabs>
              <w:spacing w:line="276" w:lineRule="auto"/>
              <w:rPr>
                <w:rFonts w:ascii="Arial" w:hAnsi="Arial" w:cs="Arial"/>
              </w:rPr>
            </w:pPr>
          </w:p>
        </w:tc>
        <w:tc>
          <w:tcPr>
            <w:tcW w:w="1155" w:type="dxa"/>
          </w:tcPr>
          <w:p w:rsidR="00E30D03" w:rsidRDefault="00E30D03" w:rsidP="0079720F">
            <w:pPr>
              <w:tabs>
                <w:tab w:val="left" w:pos="992"/>
                <w:tab w:val="left" w:pos="1134"/>
                <w:tab w:val="left" w:pos="1440"/>
                <w:tab w:val="right" w:pos="9356"/>
              </w:tabs>
              <w:spacing w:line="276" w:lineRule="auto"/>
              <w:rPr>
                <w:rFonts w:ascii="Arial" w:hAnsi="Arial" w:cs="Arial"/>
              </w:rPr>
            </w:pPr>
          </w:p>
        </w:tc>
        <w:tc>
          <w:tcPr>
            <w:tcW w:w="1155" w:type="dxa"/>
          </w:tcPr>
          <w:p w:rsidR="00E30D03" w:rsidRDefault="00E30D03" w:rsidP="0079720F">
            <w:pPr>
              <w:tabs>
                <w:tab w:val="left" w:pos="992"/>
                <w:tab w:val="left" w:pos="1134"/>
                <w:tab w:val="left" w:pos="1440"/>
                <w:tab w:val="right" w:pos="9356"/>
              </w:tabs>
              <w:spacing w:line="276" w:lineRule="auto"/>
              <w:rPr>
                <w:rFonts w:ascii="Arial" w:hAnsi="Arial" w:cs="Arial"/>
              </w:rPr>
            </w:pPr>
          </w:p>
        </w:tc>
      </w:tr>
    </w:tbl>
    <w:p w:rsidR="00E30D03" w:rsidRDefault="00E30D03" w:rsidP="0079720F">
      <w:pPr>
        <w:tabs>
          <w:tab w:val="left" w:pos="992"/>
          <w:tab w:val="left" w:pos="1134"/>
          <w:tab w:val="left" w:pos="1440"/>
          <w:tab w:val="right" w:pos="9356"/>
        </w:tabs>
        <w:spacing w:line="276" w:lineRule="auto"/>
        <w:rPr>
          <w:rFonts w:ascii="Arial" w:hAnsi="Arial" w:cs="Arial"/>
        </w:rPr>
      </w:pP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(b)</w:t>
      </w:r>
      <w:r>
        <w:rPr>
          <w:rFonts w:ascii="Arial" w:hAnsi="Arial" w:cs="Arial"/>
        </w:rPr>
        <w:tab/>
        <w:t xml:space="preserve">Complete the </w:t>
      </w:r>
      <w:proofErr w:type="spellStart"/>
      <w:r>
        <w:rPr>
          <w:rFonts w:ascii="Arial" w:hAnsi="Arial" w:cs="Arial"/>
        </w:rPr>
        <w:t>percentaged</w:t>
      </w:r>
      <w:proofErr w:type="spellEnd"/>
      <w:r>
        <w:rPr>
          <w:rFonts w:ascii="Arial" w:hAnsi="Arial" w:cs="Arial"/>
        </w:rPr>
        <w:t xml:space="preserve"> two-way frequency table including the column percentages. </w:t>
      </w:r>
      <w:r>
        <w:rPr>
          <w:rFonts w:ascii="Arial" w:hAnsi="Arial" w:cs="Arial"/>
        </w:rPr>
        <w:tab/>
      </w: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tbl>
      <w:tblPr>
        <w:tblStyle w:val="TableGrid"/>
        <w:tblW w:w="0" w:type="auto"/>
        <w:jc w:val="center"/>
        <w:tblLook w:val="04A0"/>
      </w:tblPr>
      <w:tblGrid>
        <w:gridCol w:w="1155"/>
        <w:gridCol w:w="1155"/>
        <w:gridCol w:w="1155"/>
        <w:gridCol w:w="1155"/>
      </w:tblGrid>
      <w:tr w:rsidR="003F1512" w:rsidTr="00FA27AB">
        <w:trPr>
          <w:jc w:val="center"/>
        </w:trPr>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r>
              <w:rPr>
                <w:rFonts w:ascii="Arial" w:hAnsi="Arial" w:cs="Arial"/>
              </w:rPr>
              <w:t>Suburb</w:t>
            </w:r>
          </w:p>
        </w:tc>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r>
              <w:rPr>
                <w:rFonts w:ascii="Arial" w:hAnsi="Arial" w:cs="Arial"/>
              </w:rPr>
              <w:t>Houses</w:t>
            </w:r>
          </w:p>
        </w:tc>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r>
              <w:rPr>
                <w:rFonts w:ascii="Arial" w:hAnsi="Arial" w:cs="Arial"/>
              </w:rPr>
              <w:t>Units</w:t>
            </w:r>
          </w:p>
        </w:tc>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r>
              <w:rPr>
                <w:rFonts w:ascii="Arial" w:hAnsi="Arial" w:cs="Arial"/>
              </w:rPr>
              <w:t>Blocks</w:t>
            </w:r>
          </w:p>
        </w:tc>
      </w:tr>
      <w:tr w:rsidR="003F1512" w:rsidTr="003F1512">
        <w:trPr>
          <w:trHeight w:val="397"/>
          <w:jc w:val="center"/>
        </w:trPr>
        <w:tc>
          <w:tcPr>
            <w:tcW w:w="1155" w:type="dxa"/>
            <w:vAlign w:val="center"/>
          </w:tcPr>
          <w:p w:rsidR="003F1512" w:rsidRDefault="003F1512" w:rsidP="003F1512">
            <w:pPr>
              <w:tabs>
                <w:tab w:val="left" w:pos="992"/>
                <w:tab w:val="left" w:pos="1134"/>
                <w:tab w:val="left" w:pos="1440"/>
                <w:tab w:val="right" w:pos="9356"/>
              </w:tabs>
              <w:spacing w:line="276" w:lineRule="auto"/>
              <w:rPr>
                <w:rFonts w:ascii="Arial" w:hAnsi="Arial" w:cs="Arial"/>
              </w:rPr>
            </w:pPr>
            <w:r>
              <w:rPr>
                <w:rFonts w:ascii="Arial" w:hAnsi="Arial" w:cs="Arial"/>
              </w:rPr>
              <w:t>EB</w:t>
            </w:r>
          </w:p>
        </w:tc>
        <w:tc>
          <w:tcPr>
            <w:tcW w:w="1155" w:type="dxa"/>
          </w:tcPr>
          <w:p w:rsidR="003F1512" w:rsidRDefault="003F1512" w:rsidP="00FA27AB">
            <w:pPr>
              <w:tabs>
                <w:tab w:val="left" w:pos="992"/>
                <w:tab w:val="left" w:pos="1134"/>
                <w:tab w:val="left" w:pos="1440"/>
                <w:tab w:val="right" w:pos="9356"/>
              </w:tabs>
              <w:spacing w:line="276" w:lineRule="auto"/>
              <w:jc w:val="center"/>
              <w:rPr>
                <w:rFonts w:ascii="Arial" w:hAnsi="Arial" w:cs="Arial"/>
              </w:rPr>
            </w:pPr>
          </w:p>
        </w:tc>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p>
        </w:tc>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p>
        </w:tc>
      </w:tr>
      <w:tr w:rsidR="003F1512" w:rsidTr="003F1512">
        <w:trPr>
          <w:trHeight w:val="397"/>
          <w:jc w:val="center"/>
        </w:trPr>
        <w:tc>
          <w:tcPr>
            <w:tcW w:w="1155" w:type="dxa"/>
            <w:vAlign w:val="center"/>
          </w:tcPr>
          <w:p w:rsidR="003F1512" w:rsidRDefault="003F1512" w:rsidP="003F1512">
            <w:pPr>
              <w:tabs>
                <w:tab w:val="left" w:pos="992"/>
                <w:tab w:val="left" w:pos="1134"/>
                <w:tab w:val="left" w:pos="1440"/>
                <w:tab w:val="right" w:pos="9356"/>
              </w:tabs>
              <w:spacing w:line="276" w:lineRule="auto"/>
              <w:rPr>
                <w:rFonts w:ascii="Arial" w:hAnsi="Arial" w:cs="Arial"/>
              </w:rPr>
            </w:pPr>
            <w:r>
              <w:rPr>
                <w:rFonts w:ascii="Arial" w:hAnsi="Arial" w:cs="Arial"/>
              </w:rPr>
              <w:t>WB</w:t>
            </w:r>
          </w:p>
        </w:tc>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p>
        </w:tc>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p>
        </w:tc>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p>
        </w:tc>
      </w:tr>
      <w:tr w:rsidR="003F1512" w:rsidTr="00FA27AB">
        <w:trPr>
          <w:trHeight w:val="397"/>
          <w:jc w:val="center"/>
        </w:trPr>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p>
        </w:tc>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p>
        </w:tc>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p>
        </w:tc>
        <w:tc>
          <w:tcPr>
            <w:tcW w:w="1155" w:type="dxa"/>
          </w:tcPr>
          <w:p w:rsidR="003F1512" w:rsidRDefault="003F1512" w:rsidP="00FA27AB">
            <w:pPr>
              <w:tabs>
                <w:tab w:val="left" w:pos="992"/>
                <w:tab w:val="left" w:pos="1134"/>
                <w:tab w:val="left" w:pos="1440"/>
                <w:tab w:val="right" w:pos="9356"/>
              </w:tabs>
              <w:spacing w:line="276" w:lineRule="auto"/>
              <w:rPr>
                <w:rFonts w:ascii="Arial" w:hAnsi="Arial" w:cs="Arial"/>
              </w:rPr>
            </w:pPr>
          </w:p>
        </w:tc>
      </w:tr>
    </w:tbl>
    <w:p w:rsidR="003F1512" w:rsidRDefault="003F1512" w:rsidP="003F1512">
      <w:pPr>
        <w:tabs>
          <w:tab w:val="left" w:pos="992"/>
          <w:tab w:val="left" w:pos="1134"/>
          <w:tab w:val="left" w:pos="1440"/>
          <w:tab w:val="right" w:pos="9356"/>
        </w:tabs>
        <w:spacing w:line="276" w:lineRule="auto"/>
        <w:rPr>
          <w:rFonts w:ascii="Arial" w:hAnsi="Arial" w:cs="Arial"/>
        </w:rPr>
      </w:pP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(c)</w:t>
      </w:r>
      <w:r>
        <w:rPr>
          <w:rFonts w:ascii="Arial" w:hAnsi="Arial" w:cs="Arial"/>
        </w:rPr>
        <w:tab/>
        <w:t>Describe the associations between suburb and types of property sold as indicated by the patterns seen in the table</w:t>
      </w:r>
      <w:r w:rsidR="00390A36">
        <w:rPr>
          <w:rFonts w:ascii="Arial" w:hAnsi="Arial" w:cs="Arial"/>
        </w:rPr>
        <w:t xml:space="preserve"> in part (b)</w:t>
      </w:r>
      <w:r>
        <w:rPr>
          <w:rFonts w:ascii="Arial" w:hAnsi="Arial" w:cs="Arial"/>
        </w:rPr>
        <w:t>.</w:t>
      </w:r>
      <w:r>
        <w:rPr>
          <w:rFonts w:ascii="Arial" w:hAnsi="Arial" w:cs="Arial"/>
        </w:rPr>
        <w:tab/>
        <w:t>(3 marks)</w:t>
      </w: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p>
    <w:p w:rsidR="003F1512" w:rsidRDefault="003F1512" w:rsidP="003F1512">
      <w:pPr>
        <w:tabs>
          <w:tab w:val="left" w:pos="426"/>
          <w:tab w:val="left" w:pos="992"/>
          <w:tab w:val="left" w:pos="1134"/>
          <w:tab w:val="left" w:pos="1440"/>
          <w:tab w:val="right" w:pos="9356"/>
        </w:tabs>
        <w:spacing w:line="276" w:lineRule="auto"/>
        <w:ind w:left="420" w:hanging="420"/>
        <w:rPr>
          <w:rFonts w:ascii="Arial" w:hAnsi="Arial" w:cs="Arial"/>
        </w:rPr>
      </w:pPr>
    </w:p>
    <w:p w:rsidR="003F1512" w:rsidRDefault="003F1512">
      <w:pPr>
        <w:widowControl/>
        <w:spacing w:after="160" w:line="259" w:lineRule="auto"/>
        <w:rPr>
          <w:rFonts w:ascii="Arial" w:hAnsi="Arial" w:cs="Arial"/>
        </w:rPr>
      </w:pPr>
      <w:r>
        <w:rPr>
          <w:rFonts w:ascii="Arial" w:hAnsi="Arial" w:cs="Arial"/>
        </w:rPr>
        <w:br w:type="page"/>
      </w:r>
    </w:p>
    <w:p w:rsidR="00DC0AFF" w:rsidRDefault="00DC0AFF" w:rsidP="00DC0AFF">
      <w:pPr>
        <w:pStyle w:val="BodyText"/>
        <w:tabs>
          <w:tab w:val="left" w:pos="709"/>
          <w:tab w:val="left" w:pos="992"/>
          <w:tab w:val="left" w:pos="1134"/>
          <w:tab w:val="right" w:pos="9356"/>
        </w:tabs>
        <w:ind w:left="0"/>
        <w:rPr>
          <w:rFonts w:cs="Arial"/>
          <w:b/>
          <w:bCs/>
        </w:rPr>
      </w:pPr>
      <w:r>
        <w:rPr>
          <w:rFonts w:cs="Arial"/>
          <w:b/>
          <w:bCs/>
        </w:rPr>
        <w:lastRenderedPageBreak/>
        <w:t xml:space="preserve">Question 8   </w:t>
      </w:r>
      <w:r>
        <w:rPr>
          <w:rFonts w:cs="Arial"/>
          <w:b/>
          <w:bCs/>
          <w:sz w:val="36"/>
          <w:szCs w:val="36"/>
        </w:rPr>
        <w:t xml:space="preserve">      </w:t>
      </w:r>
      <w:r w:rsidRPr="00F351C7">
        <w:rPr>
          <w:rFonts w:cs="Arial"/>
          <w:b/>
          <w:bCs/>
        </w:rPr>
        <w:tab/>
        <w:t>(</w:t>
      </w:r>
      <w:r w:rsidR="00BB6B3D">
        <w:rPr>
          <w:rFonts w:cs="Arial"/>
          <w:b/>
          <w:bCs/>
        </w:rPr>
        <w:t>10</w:t>
      </w:r>
      <w:r w:rsidRPr="00F351C7">
        <w:rPr>
          <w:rFonts w:cs="Arial"/>
          <w:b/>
          <w:bCs/>
        </w:rPr>
        <w:t xml:space="preserve"> mark</w:t>
      </w:r>
      <w:r>
        <w:rPr>
          <w:rFonts w:cs="Arial"/>
          <w:b/>
          <w:bCs/>
        </w:rPr>
        <w:t>s)</w:t>
      </w:r>
    </w:p>
    <w:p w:rsidR="009162F6" w:rsidRDefault="009162F6" w:rsidP="0079720F">
      <w:pPr>
        <w:tabs>
          <w:tab w:val="left" w:pos="992"/>
          <w:tab w:val="left" w:pos="1134"/>
          <w:tab w:val="left" w:pos="1440"/>
          <w:tab w:val="right" w:pos="9356"/>
        </w:tabs>
        <w:spacing w:line="276" w:lineRule="auto"/>
        <w:rPr>
          <w:rFonts w:ascii="Arial" w:hAnsi="Arial" w:cs="Arial"/>
        </w:rPr>
      </w:pPr>
    </w:p>
    <w:p w:rsidR="000721DB" w:rsidRDefault="00DC0AFF" w:rsidP="0079720F">
      <w:pPr>
        <w:tabs>
          <w:tab w:val="left" w:pos="992"/>
          <w:tab w:val="left" w:pos="1134"/>
          <w:tab w:val="left" w:pos="1440"/>
          <w:tab w:val="right" w:pos="9356"/>
        </w:tabs>
        <w:spacing w:line="276" w:lineRule="auto"/>
        <w:rPr>
          <w:rFonts w:ascii="Arial" w:hAnsi="Arial" w:cs="Arial"/>
        </w:rPr>
      </w:pPr>
      <w:r>
        <w:rPr>
          <w:rFonts w:ascii="Arial" w:hAnsi="Arial" w:cs="Arial"/>
        </w:rPr>
        <w:t xml:space="preserve">Emma has purchased an entertainment system at a cost of $2400. The “write-off” cost has been estimated as $500 and the </w:t>
      </w:r>
      <w:r w:rsidR="000721DB">
        <w:rPr>
          <w:rFonts w:ascii="Arial" w:hAnsi="Arial" w:cs="Arial"/>
        </w:rPr>
        <w:t>depreciation follows the recursive rule</w:t>
      </w:r>
    </w:p>
    <w:p w:rsidR="000721DB" w:rsidRPr="000721DB" w:rsidRDefault="000721DB" w:rsidP="000721DB">
      <w:pPr>
        <w:tabs>
          <w:tab w:val="left" w:pos="992"/>
          <w:tab w:val="left" w:pos="1134"/>
          <w:tab w:val="left" w:pos="1440"/>
          <w:tab w:val="right" w:pos="9356"/>
        </w:tabs>
        <w:spacing w:line="276" w:lineRule="auto"/>
        <w:jc w:val="center"/>
        <w:rPr>
          <w:rFonts w:ascii="Arial" w:hAnsi="Arial" w:cs="Arial"/>
          <w:vertAlign w:val="subscript"/>
        </w:rPr>
      </w:pPr>
      <w:r w:rsidRPr="000721DB">
        <w:rPr>
          <w:rFonts w:ascii="Times New Roman" w:hAnsi="Times New Roman" w:cs="Times New Roman"/>
          <w:i/>
          <w:sz w:val="24"/>
          <w:szCs w:val="24"/>
        </w:rPr>
        <w:t>V</w:t>
      </w:r>
      <w:r w:rsidRPr="000721DB">
        <w:rPr>
          <w:rFonts w:ascii="Times New Roman" w:hAnsi="Times New Roman" w:cs="Times New Roman"/>
          <w:i/>
          <w:sz w:val="24"/>
          <w:szCs w:val="24"/>
          <w:vertAlign w:val="subscript"/>
        </w:rPr>
        <w:t>n</w:t>
      </w:r>
      <w:r>
        <w:rPr>
          <w:rFonts w:ascii="Arial" w:hAnsi="Arial" w:cs="Arial"/>
          <w:vertAlign w:val="subscript"/>
        </w:rPr>
        <w:t xml:space="preserve">+1 </w:t>
      </w:r>
      <w:r>
        <w:rPr>
          <w:rFonts w:ascii="Arial" w:hAnsi="Arial" w:cs="Arial"/>
        </w:rPr>
        <w:t>= 0.96</w:t>
      </w:r>
      <w:r w:rsidRPr="000721DB">
        <w:rPr>
          <w:rFonts w:ascii="Times New Roman" w:hAnsi="Times New Roman" w:cs="Times New Roman"/>
          <w:i/>
          <w:sz w:val="24"/>
          <w:szCs w:val="24"/>
        </w:rPr>
        <w:t>V</w:t>
      </w:r>
      <w:r w:rsidRPr="000721DB">
        <w:rPr>
          <w:rFonts w:ascii="Times New Roman" w:hAnsi="Times New Roman" w:cs="Times New Roman"/>
          <w:i/>
          <w:sz w:val="24"/>
          <w:szCs w:val="24"/>
          <w:vertAlign w:val="subscript"/>
        </w:rPr>
        <w:t>n</w:t>
      </w:r>
    </w:p>
    <w:p w:rsidR="000721DB" w:rsidRPr="000721DB" w:rsidRDefault="000721DB" w:rsidP="0079720F">
      <w:pPr>
        <w:tabs>
          <w:tab w:val="left" w:pos="992"/>
          <w:tab w:val="left" w:pos="1134"/>
          <w:tab w:val="left" w:pos="1440"/>
          <w:tab w:val="right" w:pos="9356"/>
        </w:tabs>
        <w:spacing w:line="276" w:lineRule="auto"/>
        <w:rPr>
          <w:rFonts w:ascii="Arial" w:hAnsi="Arial" w:cs="Arial"/>
        </w:rPr>
      </w:pPr>
      <w:proofErr w:type="spellStart"/>
      <w:proofErr w:type="gramStart"/>
      <w:r w:rsidRPr="000721DB">
        <w:rPr>
          <w:rFonts w:ascii="Times New Roman" w:hAnsi="Times New Roman" w:cs="Times New Roman"/>
          <w:i/>
          <w:sz w:val="24"/>
          <w:szCs w:val="24"/>
        </w:rPr>
        <w:t>V</w:t>
      </w:r>
      <w:r w:rsidRPr="000721DB">
        <w:rPr>
          <w:rFonts w:ascii="Times New Roman" w:hAnsi="Times New Roman" w:cs="Times New Roman"/>
          <w:i/>
          <w:sz w:val="24"/>
          <w:szCs w:val="24"/>
          <w:vertAlign w:val="subscript"/>
        </w:rPr>
        <w:t>n</w:t>
      </w:r>
      <w:proofErr w:type="spellEnd"/>
      <w:r>
        <w:rPr>
          <w:rFonts w:ascii="Times New Roman" w:hAnsi="Times New Roman" w:cs="Times New Roman"/>
          <w:i/>
          <w:sz w:val="24"/>
          <w:szCs w:val="24"/>
          <w:vertAlign w:val="subscript"/>
        </w:rPr>
        <w:t xml:space="preserve"> </w:t>
      </w:r>
      <w:r>
        <w:rPr>
          <w:rFonts w:ascii="Arial" w:hAnsi="Arial" w:cs="Arial"/>
          <w:i/>
          <w:sz w:val="24"/>
          <w:szCs w:val="24"/>
          <w:vertAlign w:val="subscript"/>
        </w:rPr>
        <w:t xml:space="preserve"> </w:t>
      </w:r>
      <w:r w:rsidRPr="000721DB">
        <w:rPr>
          <w:rFonts w:ascii="Arial" w:hAnsi="Arial" w:cs="Arial"/>
        </w:rPr>
        <w:t>represents</w:t>
      </w:r>
      <w:proofErr w:type="gramEnd"/>
      <w:r w:rsidRPr="000721DB">
        <w:rPr>
          <w:rFonts w:ascii="Arial" w:hAnsi="Arial" w:cs="Arial"/>
        </w:rPr>
        <w:t xml:space="preserve"> the value of the system </w:t>
      </w:r>
      <w:r w:rsidRPr="000721DB">
        <w:rPr>
          <w:rFonts w:ascii="Times New Roman" w:hAnsi="Times New Roman" w:cs="Times New Roman"/>
          <w:i/>
          <w:sz w:val="24"/>
          <w:szCs w:val="24"/>
        </w:rPr>
        <w:t>n</w:t>
      </w:r>
      <w:r w:rsidRPr="000721DB">
        <w:rPr>
          <w:rFonts w:ascii="Arial" w:hAnsi="Arial" w:cs="Arial"/>
        </w:rPr>
        <w:t xml:space="preserve"> months after the system has been purchased.</w:t>
      </w:r>
    </w:p>
    <w:p w:rsidR="000721DB" w:rsidRPr="000721DB" w:rsidRDefault="000721DB" w:rsidP="0079720F">
      <w:pPr>
        <w:tabs>
          <w:tab w:val="left" w:pos="992"/>
          <w:tab w:val="left" w:pos="1134"/>
          <w:tab w:val="left" w:pos="1440"/>
          <w:tab w:val="right" w:pos="9356"/>
        </w:tabs>
        <w:spacing w:line="276" w:lineRule="auto"/>
        <w:rPr>
          <w:rFonts w:ascii="Arial" w:hAnsi="Arial" w:cs="Arial"/>
        </w:rPr>
      </w:pP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r>
        <w:rPr>
          <w:rFonts w:ascii="Arial" w:hAnsi="Arial" w:cs="Arial"/>
        </w:rPr>
        <w:t>(a)</w:t>
      </w:r>
      <w:r>
        <w:rPr>
          <w:rFonts w:ascii="Arial" w:hAnsi="Arial" w:cs="Arial"/>
        </w:rPr>
        <w:tab/>
        <w:t>Complete the table to show the value of the system at the end of each month.</w:t>
      </w: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tbl>
      <w:tblPr>
        <w:tblStyle w:val="TableGrid"/>
        <w:tblW w:w="0" w:type="auto"/>
        <w:jc w:val="center"/>
        <w:tblInd w:w="-384" w:type="dxa"/>
        <w:tblLook w:val="04A0"/>
      </w:tblPr>
      <w:tblGrid>
        <w:gridCol w:w="2694"/>
        <w:gridCol w:w="1783"/>
        <w:gridCol w:w="1784"/>
        <w:gridCol w:w="1784"/>
      </w:tblGrid>
      <w:tr w:rsidR="000721DB" w:rsidTr="00BB6B3D">
        <w:trPr>
          <w:jc w:val="center"/>
        </w:trPr>
        <w:tc>
          <w:tcPr>
            <w:tcW w:w="2694" w:type="dxa"/>
          </w:tcPr>
          <w:p w:rsidR="000721DB" w:rsidRPr="000721DB" w:rsidRDefault="000721DB" w:rsidP="000721DB">
            <w:pPr>
              <w:tabs>
                <w:tab w:val="left" w:pos="426"/>
                <w:tab w:val="left" w:pos="992"/>
                <w:tab w:val="left" w:pos="1134"/>
                <w:tab w:val="left" w:pos="1440"/>
                <w:tab w:val="right" w:pos="9356"/>
              </w:tabs>
              <w:spacing w:line="276" w:lineRule="auto"/>
              <w:jc w:val="center"/>
              <w:rPr>
                <w:rFonts w:ascii="Times New Roman" w:hAnsi="Times New Roman" w:cs="Times New Roman"/>
                <w:i/>
                <w:sz w:val="24"/>
                <w:szCs w:val="24"/>
              </w:rPr>
            </w:pPr>
            <w:r w:rsidRPr="000721DB">
              <w:rPr>
                <w:rFonts w:ascii="Times New Roman" w:hAnsi="Times New Roman" w:cs="Times New Roman"/>
                <w:i/>
                <w:sz w:val="24"/>
                <w:szCs w:val="24"/>
              </w:rPr>
              <w:t>n</w:t>
            </w:r>
          </w:p>
        </w:tc>
        <w:tc>
          <w:tcPr>
            <w:tcW w:w="1783" w:type="dxa"/>
          </w:tcPr>
          <w:p w:rsidR="000721DB" w:rsidRDefault="000721DB" w:rsidP="000721DB">
            <w:pPr>
              <w:tabs>
                <w:tab w:val="left" w:pos="426"/>
                <w:tab w:val="left" w:pos="992"/>
                <w:tab w:val="left" w:pos="1134"/>
                <w:tab w:val="left" w:pos="1440"/>
                <w:tab w:val="right" w:pos="9356"/>
              </w:tabs>
              <w:spacing w:line="276" w:lineRule="auto"/>
              <w:jc w:val="center"/>
              <w:rPr>
                <w:rFonts w:ascii="Arial" w:hAnsi="Arial" w:cs="Arial"/>
              </w:rPr>
            </w:pPr>
            <w:r>
              <w:rPr>
                <w:rFonts w:ascii="Arial" w:hAnsi="Arial" w:cs="Arial"/>
              </w:rPr>
              <w:t>0</w:t>
            </w:r>
          </w:p>
        </w:tc>
        <w:tc>
          <w:tcPr>
            <w:tcW w:w="1784" w:type="dxa"/>
          </w:tcPr>
          <w:p w:rsidR="000721DB" w:rsidRDefault="000721DB" w:rsidP="000721DB">
            <w:pPr>
              <w:tabs>
                <w:tab w:val="left" w:pos="426"/>
                <w:tab w:val="left" w:pos="992"/>
                <w:tab w:val="left" w:pos="1134"/>
                <w:tab w:val="left" w:pos="1440"/>
                <w:tab w:val="right" w:pos="9356"/>
              </w:tabs>
              <w:spacing w:line="276" w:lineRule="auto"/>
              <w:jc w:val="center"/>
              <w:rPr>
                <w:rFonts w:ascii="Arial" w:hAnsi="Arial" w:cs="Arial"/>
              </w:rPr>
            </w:pPr>
            <w:r>
              <w:rPr>
                <w:rFonts w:ascii="Arial" w:hAnsi="Arial" w:cs="Arial"/>
              </w:rPr>
              <w:t>1</w:t>
            </w:r>
          </w:p>
        </w:tc>
        <w:tc>
          <w:tcPr>
            <w:tcW w:w="1784" w:type="dxa"/>
          </w:tcPr>
          <w:p w:rsidR="000721DB" w:rsidRDefault="000721DB" w:rsidP="000721DB">
            <w:pPr>
              <w:tabs>
                <w:tab w:val="left" w:pos="426"/>
                <w:tab w:val="left" w:pos="992"/>
                <w:tab w:val="left" w:pos="1134"/>
                <w:tab w:val="left" w:pos="1440"/>
                <w:tab w:val="right" w:pos="9356"/>
              </w:tabs>
              <w:spacing w:line="276" w:lineRule="auto"/>
              <w:jc w:val="center"/>
              <w:rPr>
                <w:rFonts w:ascii="Arial" w:hAnsi="Arial" w:cs="Arial"/>
              </w:rPr>
            </w:pPr>
            <w:r>
              <w:rPr>
                <w:rFonts w:ascii="Arial" w:hAnsi="Arial" w:cs="Arial"/>
              </w:rPr>
              <w:t>2</w:t>
            </w:r>
          </w:p>
        </w:tc>
      </w:tr>
      <w:tr w:rsidR="000721DB" w:rsidTr="00BB6B3D">
        <w:trPr>
          <w:trHeight w:val="577"/>
          <w:jc w:val="center"/>
        </w:trPr>
        <w:tc>
          <w:tcPr>
            <w:tcW w:w="2694" w:type="dxa"/>
            <w:vAlign w:val="center"/>
          </w:tcPr>
          <w:p w:rsidR="000721DB" w:rsidRDefault="000721DB" w:rsidP="00BB6B3D">
            <w:pPr>
              <w:tabs>
                <w:tab w:val="left" w:pos="426"/>
                <w:tab w:val="left" w:pos="992"/>
                <w:tab w:val="left" w:pos="1134"/>
                <w:tab w:val="left" w:pos="1440"/>
                <w:tab w:val="right" w:pos="9356"/>
              </w:tabs>
              <w:spacing w:line="276" w:lineRule="auto"/>
              <w:rPr>
                <w:rFonts w:ascii="Arial" w:hAnsi="Arial" w:cs="Arial"/>
              </w:rPr>
            </w:pPr>
            <w:r>
              <w:rPr>
                <w:rFonts w:ascii="Arial" w:hAnsi="Arial" w:cs="Arial"/>
              </w:rPr>
              <w:t xml:space="preserve">Value after </w:t>
            </w:r>
            <w:r w:rsidRPr="000721DB">
              <w:rPr>
                <w:rFonts w:ascii="Times New Roman" w:hAnsi="Times New Roman" w:cs="Times New Roman"/>
                <w:i/>
                <w:sz w:val="24"/>
                <w:szCs w:val="24"/>
              </w:rPr>
              <w:t>n</w:t>
            </w:r>
            <w:r>
              <w:rPr>
                <w:rFonts w:ascii="Arial" w:hAnsi="Arial" w:cs="Arial"/>
              </w:rPr>
              <w:t xml:space="preserve"> months</w:t>
            </w:r>
            <w:r w:rsidR="00BB6B3D">
              <w:rPr>
                <w:rFonts w:ascii="Arial" w:hAnsi="Arial" w:cs="Arial"/>
              </w:rPr>
              <w:t xml:space="preserve"> ($)</w:t>
            </w:r>
          </w:p>
        </w:tc>
        <w:tc>
          <w:tcPr>
            <w:tcW w:w="1783" w:type="dxa"/>
          </w:tcPr>
          <w:p w:rsidR="000721DB" w:rsidRDefault="000721DB" w:rsidP="000721DB">
            <w:pPr>
              <w:tabs>
                <w:tab w:val="left" w:pos="426"/>
                <w:tab w:val="left" w:pos="992"/>
                <w:tab w:val="left" w:pos="1134"/>
                <w:tab w:val="left" w:pos="1440"/>
                <w:tab w:val="right" w:pos="9356"/>
              </w:tabs>
              <w:spacing w:line="276" w:lineRule="auto"/>
              <w:jc w:val="center"/>
              <w:rPr>
                <w:rFonts w:ascii="Arial" w:hAnsi="Arial" w:cs="Arial"/>
              </w:rPr>
            </w:pPr>
          </w:p>
        </w:tc>
        <w:tc>
          <w:tcPr>
            <w:tcW w:w="1784" w:type="dxa"/>
          </w:tcPr>
          <w:p w:rsidR="000721DB" w:rsidRDefault="000721DB" w:rsidP="000721DB">
            <w:pPr>
              <w:tabs>
                <w:tab w:val="left" w:pos="426"/>
                <w:tab w:val="left" w:pos="992"/>
                <w:tab w:val="left" w:pos="1134"/>
                <w:tab w:val="left" w:pos="1440"/>
                <w:tab w:val="right" w:pos="9356"/>
              </w:tabs>
              <w:spacing w:line="276" w:lineRule="auto"/>
              <w:jc w:val="center"/>
              <w:rPr>
                <w:rFonts w:ascii="Arial" w:hAnsi="Arial" w:cs="Arial"/>
              </w:rPr>
            </w:pPr>
          </w:p>
        </w:tc>
        <w:tc>
          <w:tcPr>
            <w:tcW w:w="1784" w:type="dxa"/>
          </w:tcPr>
          <w:p w:rsidR="000721DB" w:rsidRDefault="000721DB" w:rsidP="000721DB">
            <w:pPr>
              <w:tabs>
                <w:tab w:val="left" w:pos="426"/>
                <w:tab w:val="left" w:pos="992"/>
                <w:tab w:val="left" w:pos="1134"/>
                <w:tab w:val="left" w:pos="1440"/>
                <w:tab w:val="right" w:pos="9356"/>
              </w:tabs>
              <w:spacing w:line="276" w:lineRule="auto"/>
              <w:jc w:val="center"/>
              <w:rPr>
                <w:rFonts w:ascii="Arial" w:hAnsi="Arial" w:cs="Arial"/>
              </w:rPr>
            </w:pPr>
          </w:p>
        </w:tc>
      </w:tr>
    </w:tbl>
    <w:p w:rsidR="000721DB" w:rsidRDefault="000721DB" w:rsidP="000721DB">
      <w:pPr>
        <w:tabs>
          <w:tab w:val="left" w:pos="426"/>
          <w:tab w:val="left" w:pos="992"/>
          <w:tab w:val="left" w:pos="1134"/>
          <w:tab w:val="left" w:pos="1440"/>
          <w:tab w:val="right" w:pos="9356"/>
        </w:tabs>
        <w:spacing w:line="276" w:lineRule="auto"/>
        <w:rPr>
          <w:rFonts w:ascii="Arial" w:hAnsi="Arial" w:cs="Arial"/>
        </w:rPr>
      </w:pP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r>
        <w:rPr>
          <w:rFonts w:ascii="Arial" w:hAnsi="Arial" w:cs="Arial"/>
        </w:rPr>
        <w:t>(b)</w:t>
      </w:r>
      <w:r>
        <w:rPr>
          <w:rFonts w:ascii="Arial" w:hAnsi="Arial" w:cs="Arial"/>
        </w:rPr>
        <w:tab/>
        <w:t>Determine the rate at which the system is losing value.</w:t>
      </w:r>
      <w:r>
        <w:rPr>
          <w:rFonts w:ascii="Arial" w:hAnsi="Arial" w:cs="Arial"/>
        </w:rPr>
        <w:tab/>
        <w:t>(1 mark)</w:t>
      </w: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p>
    <w:p w:rsidR="007F047E" w:rsidRDefault="007F047E" w:rsidP="007F047E">
      <w:pPr>
        <w:tabs>
          <w:tab w:val="left" w:pos="426"/>
          <w:tab w:val="left" w:pos="992"/>
          <w:tab w:val="left" w:pos="1134"/>
          <w:tab w:val="left" w:pos="1440"/>
          <w:tab w:val="right" w:pos="9356"/>
        </w:tabs>
        <w:spacing w:line="276" w:lineRule="auto"/>
        <w:rPr>
          <w:rFonts w:ascii="Arial" w:hAnsi="Arial" w:cs="Arial"/>
        </w:rPr>
      </w:pPr>
      <w:r>
        <w:rPr>
          <w:rFonts w:ascii="Arial" w:hAnsi="Arial" w:cs="Arial"/>
        </w:rPr>
        <w:t>(c)</w:t>
      </w:r>
      <w:r>
        <w:rPr>
          <w:rFonts w:ascii="Arial" w:hAnsi="Arial" w:cs="Arial"/>
        </w:rPr>
        <w:tab/>
        <w:t xml:space="preserve">Determine a rule for the </w:t>
      </w:r>
      <w:r w:rsidRPr="00BB6B3D">
        <w:rPr>
          <w:rFonts w:ascii="Times New Roman" w:hAnsi="Times New Roman" w:cs="Times New Roman"/>
          <w:i/>
          <w:sz w:val="24"/>
          <w:szCs w:val="24"/>
        </w:rPr>
        <w:t>n</w:t>
      </w:r>
      <w:r w:rsidRPr="00BB6B3D">
        <w:rPr>
          <w:rFonts w:ascii="Arial" w:hAnsi="Arial" w:cs="Arial"/>
          <w:vertAlign w:val="superscript"/>
        </w:rPr>
        <w:t>th</w:t>
      </w:r>
      <w:r>
        <w:rPr>
          <w:rFonts w:ascii="Arial" w:hAnsi="Arial" w:cs="Arial"/>
        </w:rPr>
        <w:t xml:space="preserve"> term.</w:t>
      </w:r>
      <w:r>
        <w:rPr>
          <w:rFonts w:ascii="Arial" w:hAnsi="Arial" w:cs="Arial"/>
        </w:rPr>
        <w:tab/>
        <w:t>(2 marks)</w:t>
      </w:r>
    </w:p>
    <w:p w:rsidR="007F047E" w:rsidRDefault="007F047E" w:rsidP="007F047E">
      <w:pPr>
        <w:tabs>
          <w:tab w:val="left" w:pos="426"/>
          <w:tab w:val="left" w:pos="992"/>
          <w:tab w:val="left" w:pos="1134"/>
          <w:tab w:val="left" w:pos="1440"/>
          <w:tab w:val="right" w:pos="9356"/>
        </w:tabs>
        <w:spacing w:line="276" w:lineRule="auto"/>
        <w:rPr>
          <w:rFonts w:ascii="Arial" w:hAnsi="Arial" w:cs="Arial"/>
        </w:rPr>
      </w:pPr>
      <w:r>
        <w:rPr>
          <w:rFonts w:ascii="Arial" w:hAnsi="Arial" w:cs="Arial"/>
        </w:rPr>
        <w:t xml:space="preserve"> </w:t>
      </w:r>
    </w:p>
    <w:p w:rsidR="007F047E" w:rsidRDefault="007F047E" w:rsidP="007F047E">
      <w:pPr>
        <w:tabs>
          <w:tab w:val="left" w:pos="426"/>
          <w:tab w:val="left" w:pos="992"/>
          <w:tab w:val="left" w:pos="1134"/>
          <w:tab w:val="left" w:pos="1440"/>
          <w:tab w:val="right" w:pos="9356"/>
        </w:tabs>
        <w:spacing w:line="276" w:lineRule="auto"/>
        <w:rPr>
          <w:rFonts w:ascii="Arial" w:hAnsi="Arial" w:cs="Arial"/>
        </w:rPr>
      </w:pPr>
    </w:p>
    <w:p w:rsidR="007F047E" w:rsidRDefault="007F047E" w:rsidP="007F047E">
      <w:pPr>
        <w:tabs>
          <w:tab w:val="left" w:pos="426"/>
          <w:tab w:val="left" w:pos="992"/>
          <w:tab w:val="left" w:pos="1134"/>
          <w:tab w:val="left" w:pos="1440"/>
          <w:tab w:val="right" w:pos="9356"/>
        </w:tabs>
        <w:spacing w:line="276" w:lineRule="auto"/>
        <w:rPr>
          <w:rFonts w:ascii="Arial" w:hAnsi="Arial" w:cs="Arial"/>
        </w:rPr>
      </w:pPr>
    </w:p>
    <w:p w:rsidR="007F047E" w:rsidRDefault="007F047E" w:rsidP="007F047E">
      <w:pPr>
        <w:tabs>
          <w:tab w:val="left" w:pos="426"/>
          <w:tab w:val="left" w:pos="992"/>
          <w:tab w:val="left" w:pos="1134"/>
          <w:tab w:val="left" w:pos="1440"/>
          <w:tab w:val="right" w:pos="9356"/>
        </w:tabs>
        <w:spacing w:line="276" w:lineRule="auto"/>
        <w:rPr>
          <w:rFonts w:ascii="Arial" w:hAnsi="Arial" w:cs="Arial"/>
        </w:rPr>
      </w:pPr>
    </w:p>
    <w:p w:rsidR="007F047E" w:rsidRDefault="007F047E" w:rsidP="007F047E">
      <w:pPr>
        <w:tabs>
          <w:tab w:val="left" w:pos="426"/>
          <w:tab w:val="left" w:pos="992"/>
          <w:tab w:val="left" w:pos="1134"/>
          <w:tab w:val="left" w:pos="1440"/>
          <w:tab w:val="right" w:pos="9356"/>
        </w:tabs>
        <w:spacing w:line="276" w:lineRule="auto"/>
        <w:rPr>
          <w:rFonts w:ascii="Arial" w:hAnsi="Arial" w:cs="Arial"/>
        </w:rPr>
      </w:pPr>
    </w:p>
    <w:p w:rsidR="000721DB" w:rsidRDefault="007F047E" w:rsidP="007F047E">
      <w:pPr>
        <w:tabs>
          <w:tab w:val="left" w:pos="426"/>
          <w:tab w:val="left" w:pos="992"/>
          <w:tab w:val="left" w:pos="1134"/>
          <w:tab w:val="left" w:pos="1440"/>
          <w:tab w:val="right" w:pos="9356"/>
        </w:tabs>
        <w:spacing w:line="276" w:lineRule="auto"/>
        <w:rPr>
          <w:rFonts w:ascii="Arial" w:hAnsi="Arial" w:cs="Arial"/>
        </w:rPr>
      </w:pPr>
      <w:r>
        <w:rPr>
          <w:rFonts w:ascii="Arial" w:hAnsi="Arial" w:cs="Arial"/>
        </w:rPr>
        <w:t>(d</w:t>
      </w:r>
      <w:r w:rsidR="000721DB">
        <w:rPr>
          <w:rFonts w:ascii="Arial" w:hAnsi="Arial" w:cs="Arial"/>
        </w:rPr>
        <w:t xml:space="preserve">) </w:t>
      </w:r>
      <w:r w:rsidR="000721DB">
        <w:rPr>
          <w:rFonts w:ascii="Arial" w:hAnsi="Arial" w:cs="Arial"/>
        </w:rPr>
        <w:tab/>
        <w:t>Determine the value of the system after one year.</w:t>
      </w:r>
      <w:r w:rsidR="000721DB">
        <w:rPr>
          <w:rFonts w:ascii="Arial" w:hAnsi="Arial" w:cs="Arial"/>
        </w:rPr>
        <w:tab/>
        <w:t>(1 mark)</w:t>
      </w: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p>
    <w:p w:rsidR="00BB6B3D" w:rsidRDefault="00BB6B3D" w:rsidP="000721DB">
      <w:pPr>
        <w:tabs>
          <w:tab w:val="left" w:pos="426"/>
          <w:tab w:val="left" w:pos="992"/>
          <w:tab w:val="left" w:pos="1134"/>
          <w:tab w:val="left" w:pos="1440"/>
          <w:tab w:val="right" w:pos="9356"/>
        </w:tabs>
        <w:spacing w:line="276" w:lineRule="auto"/>
        <w:rPr>
          <w:rFonts w:ascii="Arial" w:hAnsi="Arial" w:cs="Arial"/>
        </w:rPr>
      </w:pP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r>
        <w:rPr>
          <w:rFonts w:ascii="Arial" w:hAnsi="Arial" w:cs="Arial"/>
        </w:rPr>
        <w:t>(</w:t>
      </w:r>
      <w:r w:rsidR="007F047E">
        <w:rPr>
          <w:rFonts w:ascii="Arial" w:hAnsi="Arial" w:cs="Arial"/>
        </w:rPr>
        <w:t>e</w:t>
      </w:r>
      <w:r>
        <w:rPr>
          <w:rFonts w:ascii="Arial" w:hAnsi="Arial" w:cs="Arial"/>
        </w:rPr>
        <w:t>)</w:t>
      </w:r>
      <w:r>
        <w:rPr>
          <w:rFonts w:ascii="Arial" w:hAnsi="Arial" w:cs="Arial"/>
        </w:rPr>
        <w:tab/>
        <w:t>By what percentage has the system decreased in value after one year?</w:t>
      </w:r>
      <w:r>
        <w:rPr>
          <w:rFonts w:ascii="Arial" w:hAnsi="Arial" w:cs="Arial"/>
        </w:rPr>
        <w:tab/>
        <w:t>(2 marks)</w:t>
      </w: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p>
    <w:p w:rsidR="00BB6B3D" w:rsidRDefault="00BB6B3D" w:rsidP="000721DB">
      <w:pPr>
        <w:tabs>
          <w:tab w:val="left" w:pos="426"/>
          <w:tab w:val="left" w:pos="992"/>
          <w:tab w:val="left" w:pos="1134"/>
          <w:tab w:val="left" w:pos="1440"/>
          <w:tab w:val="right" w:pos="9356"/>
        </w:tabs>
        <w:spacing w:line="276" w:lineRule="auto"/>
        <w:rPr>
          <w:rFonts w:ascii="Arial" w:hAnsi="Arial" w:cs="Arial"/>
        </w:rPr>
      </w:pPr>
    </w:p>
    <w:p w:rsidR="00BB6B3D" w:rsidRDefault="00BB6B3D" w:rsidP="000721DB">
      <w:pPr>
        <w:tabs>
          <w:tab w:val="left" w:pos="426"/>
          <w:tab w:val="left" w:pos="992"/>
          <w:tab w:val="left" w:pos="1134"/>
          <w:tab w:val="left" w:pos="1440"/>
          <w:tab w:val="right" w:pos="9356"/>
        </w:tabs>
        <w:spacing w:line="276" w:lineRule="auto"/>
        <w:rPr>
          <w:rFonts w:ascii="Arial" w:hAnsi="Arial" w:cs="Arial"/>
        </w:rPr>
      </w:pPr>
    </w:p>
    <w:p w:rsidR="00BB6B3D" w:rsidRDefault="00BB6B3D" w:rsidP="000721DB">
      <w:pPr>
        <w:tabs>
          <w:tab w:val="left" w:pos="426"/>
          <w:tab w:val="left" w:pos="992"/>
          <w:tab w:val="left" w:pos="1134"/>
          <w:tab w:val="left" w:pos="1440"/>
          <w:tab w:val="right" w:pos="9356"/>
        </w:tabs>
        <w:spacing w:line="276" w:lineRule="auto"/>
        <w:rPr>
          <w:rFonts w:ascii="Arial" w:hAnsi="Arial" w:cs="Arial"/>
        </w:rPr>
      </w:pPr>
    </w:p>
    <w:p w:rsidR="00BB6B3D" w:rsidRDefault="00BB6B3D" w:rsidP="000721DB">
      <w:pPr>
        <w:tabs>
          <w:tab w:val="left" w:pos="426"/>
          <w:tab w:val="left" w:pos="992"/>
          <w:tab w:val="left" w:pos="1134"/>
          <w:tab w:val="left" w:pos="1440"/>
          <w:tab w:val="right" w:pos="9356"/>
        </w:tabs>
        <w:spacing w:line="276" w:lineRule="auto"/>
        <w:rPr>
          <w:rFonts w:ascii="Arial" w:hAnsi="Arial" w:cs="Arial"/>
        </w:rPr>
      </w:pPr>
    </w:p>
    <w:p w:rsidR="00BB6B3D" w:rsidRDefault="00BB6B3D" w:rsidP="00BB6B3D">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(f)</w:t>
      </w:r>
      <w:r>
        <w:rPr>
          <w:rFonts w:ascii="Arial" w:hAnsi="Arial" w:cs="Arial"/>
        </w:rPr>
        <w:tab/>
        <w:t>If Emma purchased the system at the beginning of July 2017, when will it be “written off”?</w:t>
      </w:r>
      <w:r>
        <w:rPr>
          <w:rFonts w:ascii="Arial" w:hAnsi="Arial" w:cs="Arial"/>
        </w:rPr>
        <w:tab/>
      </w:r>
      <w:r>
        <w:rPr>
          <w:rFonts w:ascii="Arial" w:hAnsi="Arial" w:cs="Arial"/>
        </w:rPr>
        <w:tab/>
      </w:r>
      <w:r>
        <w:rPr>
          <w:rFonts w:ascii="Arial" w:hAnsi="Arial" w:cs="Arial"/>
        </w:rPr>
        <w:tab/>
      </w:r>
      <w:r>
        <w:rPr>
          <w:rFonts w:ascii="Arial" w:hAnsi="Arial" w:cs="Arial"/>
        </w:rPr>
        <w:tab/>
        <w:t>(2 marks)</w:t>
      </w:r>
    </w:p>
    <w:p w:rsidR="000721DB" w:rsidRDefault="000721DB" w:rsidP="000721DB">
      <w:pPr>
        <w:tabs>
          <w:tab w:val="left" w:pos="426"/>
          <w:tab w:val="left" w:pos="992"/>
          <w:tab w:val="left" w:pos="1134"/>
          <w:tab w:val="left" w:pos="1440"/>
          <w:tab w:val="right" w:pos="9356"/>
        </w:tabs>
        <w:spacing w:line="276" w:lineRule="auto"/>
        <w:rPr>
          <w:rFonts w:ascii="Arial" w:hAnsi="Arial" w:cs="Arial"/>
        </w:rPr>
      </w:pPr>
    </w:p>
    <w:p w:rsidR="00BB6B3D" w:rsidRDefault="00BB6B3D">
      <w:pPr>
        <w:widowControl/>
        <w:spacing w:after="160" w:line="259" w:lineRule="auto"/>
        <w:rPr>
          <w:rFonts w:ascii="Arial" w:hAnsi="Arial" w:cs="Arial"/>
        </w:rPr>
      </w:pPr>
      <w:r>
        <w:rPr>
          <w:rFonts w:ascii="Arial" w:hAnsi="Arial" w:cs="Arial"/>
        </w:rPr>
        <w:br w:type="page"/>
      </w:r>
    </w:p>
    <w:p w:rsidR="00AE2F66" w:rsidRDefault="00AE2F66" w:rsidP="00AE2F66">
      <w:pPr>
        <w:pStyle w:val="BodyText"/>
        <w:tabs>
          <w:tab w:val="left" w:pos="709"/>
          <w:tab w:val="left" w:pos="992"/>
          <w:tab w:val="left" w:pos="1134"/>
          <w:tab w:val="right" w:pos="9356"/>
        </w:tabs>
        <w:ind w:left="0"/>
        <w:rPr>
          <w:rFonts w:cs="Arial"/>
          <w:b/>
          <w:bCs/>
        </w:rPr>
      </w:pPr>
      <w:r>
        <w:rPr>
          <w:rFonts w:cs="Arial"/>
          <w:b/>
          <w:bCs/>
        </w:rPr>
        <w:lastRenderedPageBreak/>
        <w:t xml:space="preserve">Question 9   </w:t>
      </w:r>
      <w:r>
        <w:rPr>
          <w:rFonts w:cs="Arial"/>
          <w:b/>
          <w:bCs/>
          <w:sz w:val="36"/>
          <w:szCs w:val="36"/>
        </w:rPr>
        <w:t xml:space="preserve">      </w:t>
      </w:r>
      <w:r w:rsidRPr="00F351C7">
        <w:rPr>
          <w:rFonts w:cs="Arial"/>
          <w:b/>
          <w:bCs/>
        </w:rPr>
        <w:tab/>
        <w:t>(</w:t>
      </w:r>
      <w:r w:rsidR="0074197C">
        <w:rPr>
          <w:rFonts w:cs="Arial"/>
          <w:b/>
          <w:bCs/>
        </w:rPr>
        <w:t>7</w:t>
      </w:r>
      <w:r w:rsidRPr="00F351C7">
        <w:rPr>
          <w:rFonts w:cs="Arial"/>
          <w:b/>
          <w:bCs/>
        </w:rPr>
        <w:t xml:space="preserve"> mark</w:t>
      </w:r>
      <w:r>
        <w:rPr>
          <w:rFonts w:cs="Arial"/>
          <w:b/>
          <w:bCs/>
        </w:rPr>
        <w:t>s)</w:t>
      </w:r>
    </w:p>
    <w:p w:rsidR="00AE2F66" w:rsidRDefault="00AE2F66" w:rsidP="000721DB">
      <w:pPr>
        <w:tabs>
          <w:tab w:val="left" w:pos="426"/>
          <w:tab w:val="left" w:pos="992"/>
          <w:tab w:val="left" w:pos="1134"/>
          <w:tab w:val="left" w:pos="1440"/>
          <w:tab w:val="right" w:pos="9356"/>
        </w:tabs>
        <w:spacing w:line="276" w:lineRule="auto"/>
        <w:rPr>
          <w:rFonts w:ascii="Arial" w:hAnsi="Arial" w:cs="Arial"/>
        </w:rPr>
      </w:pPr>
    </w:p>
    <w:p w:rsidR="00AE2F66" w:rsidRDefault="00AE2F66" w:rsidP="000721DB">
      <w:pPr>
        <w:tabs>
          <w:tab w:val="left" w:pos="426"/>
          <w:tab w:val="left" w:pos="992"/>
          <w:tab w:val="left" w:pos="1134"/>
          <w:tab w:val="left" w:pos="1440"/>
          <w:tab w:val="right" w:pos="9356"/>
        </w:tabs>
        <w:spacing w:line="276" w:lineRule="auto"/>
        <w:rPr>
          <w:rFonts w:ascii="Arial" w:hAnsi="Arial" w:cs="Arial"/>
        </w:rPr>
      </w:pPr>
      <w:r>
        <w:rPr>
          <w:rFonts w:ascii="Arial" w:hAnsi="Arial" w:cs="Arial"/>
        </w:rPr>
        <w:t xml:space="preserve">The network below shows the maximum number of trains passing along tracks between stations </w:t>
      </w:r>
      <w:r w:rsidR="00FA27AB">
        <w:rPr>
          <w:rFonts w:ascii="Arial" w:hAnsi="Arial" w:cs="Arial"/>
        </w:rPr>
        <w:t>from</w:t>
      </w:r>
      <w:r>
        <w:rPr>
          <w:rFonts w:ascii="Arial" w:hAnsi="Arial" w:cs="Arial"/>
        </w:rPr>
        <w:t xml:space="preserve"> C </w:t>
      </w:r>
      <w:r w:rsidR="00FA27AB">
        <w:rPr>
          <w:rFonts w:ascii="Arial" w:hAnsi="Arial" w:cs="Arial"/>
        </w:rPr>
        <w:t>to</w:t>
      </w:r>
      <w:r>
        <w:rPr>
          <w:rFonts w:ascii="Arial" w:hAnsi="Arial" w:cs="Arial"/>
        </w:rPr>
        <w:t xml:space="preserve"> H on each day of the week. </w:t>
      </w:r>
    </w:p>
    <w:p w:rsidR="00AE2F66" w:rsidRDefault="00AD1340" w:rsidP="000721DB">
      <w:pPr>
        <w:tabs>
          <w:tab w:val="left" w:pos="426"/>
          <w:tab w:val="left" w:pos="992"/>
          <w:tab w:val="left" w:pos="1134"/>
          <w:tab w:val="left" w:pos="1440"/>
          <w:tab w:val="right" w:pos="9356"/>
        </w:tabs>
        <w:spacing w:line="276" w:lineRule="auto"/>
        <w:rPr>
          <w:rFonts w:ascii="Arial" w:hAnsi="Arial" w:cs="Arial"/>
        </w:rPr>
      </w:pPr>
      <w:r>
        <w:rPr>
          <w:rFonts w:ascii="Arial" w:hAnsi="Arial" w:cs="Arial"/>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0;margin-top:0;width:414.95pt;height:192pt;z-index:251675648">
            <v:imagedata r:id="rId8" o:title=""/>
          </v:shape>
          <o:OLEObject Type="Embed" ProgID="FXDraw.Graphic" ShapeID="_x0000_s1049" DrawAspect="Content" ObjectID="_1555099958" r:id="rId9"/>
        </w:pict>
      </w:r>
    </w:p>
    <w:p w:rsidR="00AE2F66" w:rsidRDefault="00AE2F66" w:rsidP="000721DB">
      <w:pPr>
        <w:tabs>
          <w:tab w:val="left" w:pos="426"/>
          <w:tab w:val="left" w:pos="992"/>
          <w:tab w:val="left" w:pos="1134"/>
          <w:tab w:val="left" w:pos="1440"/>
          <w:tab w:val="right" w:pos="9356"/>
        </w:tabs>
        <w:spacing w:line="276" w:lineRule="auto"/>
        <w:rPr>
          <w:rFonts w:ascii="Arial" w:hAnsi="Arial" w:cs="Arial"/>
        </w:rPr>
      </w:pPr>
    </w:p>
    <w:p w:rsidR="00AE2F66" w:rsidRDefault="00AE2F66" w:rsidP="000721DB">
      <w:pPr>
        <w:tabs>
          <w:tab w:val="left" w:pos="426"/>
          <w:tab w:val="left" w:pos="992"/>
          <w:tab w:val="left" w:pos="1134"/>
          <w:tab w:val="left" w:pos="1440"/>
          <w:tab w:val="right" w:pos="9356"/>
        </w:tabs>
        <w:spacing w:line="276" w:lineRule="auto"/>
        <w:rPr>
          <w:rFonts w:ascii="Arial" w:hAnsi="Arial" w:cs="Arial"/>
        </w:rPr>
      </w:pPr>
    </w:p>
    <w:p w:rsidR="00AE2F66" w:rsidRDefault="00AE2F66" w:rsidP="000721DB">
      <w:pPr>
        <w:tabs>
          <w:tab w:val="left" w:pos="426"/>
          <w:tab w:val="left" w:pos="992"/>
          <w:tab w:val="left" w:pos="1134"/>
          <w:tab w:val="left" w:pos="1440"/>
          <w:tab w:val="right" w:pos="9356"/>
        </w:tabs>
        <w:spacing w:line="276" w:lineRule="auto"/>
        <w:rPr>
          <w:rFonts w:ascii="Arial" w:hAnsi="Arial" w:cs="Arial"/>
        </w:rPr>
      </w:pPr>
    </w:p>
    <w:p w:rsidR="00AE2F66" w:rsidRDefault="00AE2F66" w:rsidP="000721DB">
      <w:pPr>
        <w:tabs>
          <w:tab w:val="left" w:pos="426"/>
          <w:tab w:val="left" w:pos="992"/>
          <w:tab w:val="left" w:pos="1134"/>
          <w:tab w:val="left" w:pos="1440"/>
          <w:tab w:val="right" w:pos="9356"/>
        </w:tabs>
        <w:spacing w:line="276" w:lineRule="auto"/>
        <w:rPr>
          <w:rFonts w:ascii="Arial" w:hAnsi="Arial" w:cs="Arial"/>
        </w:rPr>
      </w:pPr>
    </w:p>
    <w:p w:rsidR="00AE2F66" w:rsidRDefault="00AE2F66" w:rsidP="000721DB">
      <w:pPr>
        <w:tabs>
          <w:tab w:val="left" w:pos="426"/>
          <w:tab w:val="left" w:pos="992"/>
          <w:tab w:val="left" w:pos="1134"/>
          <w:tab w:val="left" w:pos="1440"/>
          <w:tab w:val="right" w:pos="9356"/>
        </w:tabs>
        <w:spacing w:line="276" w:lineRule="auto"/>
        <w:rPr>
          <w:rFonts w:ascii="Arial" w:hAnsi="Arial" w:cs="Arial"/>
        </w:rPr>
      </w:pPr>
    </w:p>
    <w:p w:rsidR="00AE2F66" w:rsidRDefault="00AE2F66" w:rsidP="000721DB">
      <w:pPr>
        <w:tabs>
          <w:tab w:val="left" w:pos="426"/>
          <w:tab w:val="left" w:pos="992"/>
          <w:tab w:val="left" w:pos="1134"/>
          <w:tab w:val="left" w:pos="1440"/>
          <w:tab w:val="right" w:pos="9356"/>
        </w:tabs>
        <w:spacing w:line="276" w:lineRule="auto"/>
        <w:rPr>
          <w:rFonts w:ascii="Arial" w:hAnsi="Arial" w:cs="Arial"/>
        </w:rPr>
      </w:pPr>
    </w:p>
    <w:p w:rsidR="00AE2F66" w:rsidRDefault="00AE2F66" w:rsidP="000721DB">
      <w:pPr>
        <w:tabs>
          <w:tab w:val="left" w:pos="426"/>
          <w:tab w:val="left" w:pos="992"/>
          <w:tab w:val="left" w:pos="1134"/>
          <w:tab w:val="left" w:pos="1440"/>
          <w:tab w:val="right" w:pos="9356"/>
        </w:tabs>
        <w:spacing w:line="276" w:lineRule="auto"/>
        <w:rPr>
          <w:rFonts w:ascii="Arial" w:hAnsi="Arial" w:cs="Arial"/>
        </w:rPr>
      </w:pPr>
    </w:p>
    <w:p w:rsidR="00AE2F66" w:rsidRDefault="00AE2F66"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FA27AB">
      <w:pPr>
        <w:tabs>
          <w:tab w:val="left" w:pos="426"/>
          <w:tab w:val="left" w:pos="992"/>
          <w:tab w:val="left" w:pos="1134"/>
          <w:tab w:val="left" w:pos="1440"/>
          <w:tab w:val="right" w:pos="9356"/>
        </w:tabs>
        <w:spacing w:line="276" w:lineRule="auto"/>
        <w:rPr>
          <w:rFonts w:ascii="Arial" w:hAnsi="Arial" w:cs="Arial"/>
        </w:rPr>
      </w:pPr>
      <w:r>
        <w:rPr>
          <w:rFonts w:ascii="Arial" w:hAnsi="Arial" w:cs="Arial"/>
        </w:rPr>
        <w:t>(a)</w:t>
      </w:r>
      <w:r>
        <w:rPr>
          <w:rFonts w:ascii="Arial" w:hAnsi="Arial" w:cs="Arial"/>
        </w:rPr>
        <w:tab/>
        <w:t>Determine the maximum number of trains that can travel each day from C to H.</w:t>
      </w:r>
    </w:p>
    <w:p w:rsidR="00FA27AB" w:rsidRDefault="00FA27AB" w:rsidP="00FA27AB">
      <w:pPr>
        <w:tabs>
          <w:tab w:val="left" w:pos="426"/>
          <w:tab w:val="left" w:pos="992"/>
          <w:tab w:val="left" w:pos="1134"/>
          <w:tab w:val="left" w:pos="1440"/>
          <w:tab w:val="right" w:pos="9356"/>
        </w:tabs>
        <w:spacing w:line="276" w:lineRule="auto"/>
        <w:rPr>
          <w:rFonts w:ascii="Arial" w:hAnsi="Arial" w:cs="Arial"/>
        </w:rPr>
      </w:pPr>
      <w:r>
        <w:rPr>
          <w:rFonts w:ascii="Arial" w:hAnsi="Arial" w:cs="Arial"/>
        </w:rPr>
        <w:tab/>
        <w:t>(List each path used and the corresponding number of trains).</w:t>
      </w:r>
      <w:r>
        <w:rPr>
          <w:rFonts w:ascii="Arial" w:hAnsi="Arial" w:cs="Arial"/>
        </w:rPr>
        <w:tab/>
        <w:t>(4 marks)</w:t>
      </w: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AE2F66" w:rsidRDefault="00AE2F66" w:rsidP="000721DB">
      <w:pPr>
        <w:tabs>
          <w:tab w:val="left" w:pos="426"/>
          <w:tab w:val="left" w:pos="992"/>
          <w:tab w:val="left" w:pos="1134"/>
          <w:tab w:val="left" w:pos="1440"/>
          <w:tab w:val="right" w:pos="9356"/>
        </w:tabs>
        <w:spacing w:line="276" w:lineRule="auto"/>
        <w:rPr>
          <w:rFonts w:ascii="Arial" w:hAnsi="Arial" w:cs="Arial"/>
        </w:rPr>
      </w:pPr>
    </w:p>
    <w:p w:rsidR="00AE2F66" w:rsidRDefault="00AE2F66"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8129CE">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(b)</w:t>
      </w:r>
      <w:r>
        <w:rPr>
          <w:rFonts w:ascii="Arial" w:hAnsi="Arial" w:cs="Arial"/>
        </w:rPr>
        <w:tab/>
        <w:t xml:space="preserve">What is the maximum number of trains that can </w:t>
      </w:r>
      <w:r w:rsidR="008129CE">
        <w:rPr>
          <w:rFonts w:ascii="Arial" w:hAnsi="Arial" w:cs="Arial"/>
        </w:rPr>
        <w:t>pass t</w:t>
      </w:r>
      <w:r>
        <w:rPr>
          <w:rFonts w:ascii="Arial" w:hAnsi="Arial" w:cs="Arial"/>
        </w:rPr>
        <w:t>hrough Station J</w:t>
      </w:r>
      <w:r w:rsidR="008946BE">
        <w:rPr>
          <w:rFonts w:ascii="Arial" w:hAnsi="Arial" w:cs="Arial"/>
        </w:rPr>
        <w:t>?</w:t>
      </w:r>
      <w:r w:rsidR="008129CE">
        <w:rPr>
          <w:rFonts w:ascii="Arial" w:hAnsi="Arial" w:cs="Arial"/>
        </w:rPr>
        <w:t xml:space="preserve"> </w:t>
      </w:r>
      <w:r w:rsidR="008129CE">
        <w:rPr>
          <w:rFonts w:ascii="Arial" w:hAnsi="Arial" w:cs="Arial"/>
        </w:rPr>
        <w:tab/>
      </w:r>
      <w:r>
        <w:rPr>
          <w:rFonts w:ascii="Arial" w:hAnsi="Arial" w:cs="Arial"/>
        </w:rPr>
        <w:t>(1 mark)</w:t>
      </w: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FA27AB" w:rsidRDefault="00FA27AB" w:rsidP="000721DB">
      <w:pPr>
        <w:tabs>
          <w:tab w:val="left" w:pos="426"/>
          <w:tab w:val="left" w:pos="992"/>
          <w:tab w:val="left" w:pos="1134"/>
          <w:tab w:val="left" w:pos="1440"/>
          <w:tab w:val="right" w:pos="9356"/>
        </w:tabs>
        <w:spacing w:line="276" w:lineRule="auto"/>
        <w:rPr>
          <w:rFonts w:ascii="Arial" w:hAnsi="Arial" w:cs="Arial"/>
        </w:rPr>
      </w:pPr>
    </w:p>
    <w:p w:rsidR="00A81651" w:rsidRDefault="00FA27AB"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 xml:space="preserve">(c) </w:t>
      </w:r>
      <w:r>
        <w:rPr>
          <w:rFonts w:ascii="Arial" w:hAnsi="Arial" w:cs="Arial"/>
        </w:rPr>
        <w:tab/>
        <w:t xml:space="preserve">Train </w:t>
      </w:r>
      <w:r w:rsidR="00A81651">
        <w:rPr>
          <w:rFonts w:ascii="Arial" w:hAnsi="Arial" w:cs="Arial"/>
        </w:rPr>
        <w:t xml:space="preserve">tracks and </w:t>
      </w:r>
      <w:r>
        <w:rPr>
          <w:rFonts w:ascii="Arial" w:hAnsi="Arial" w:cs="Arial"/>
        </w:rPr>
        <w:t xml:space="preserve">timetables can be improved to allow all trains departing each day from Station C to arrive at Station H. </w:t>
      </w:r>
      <w:r w:rsidR="00987DFA">
        <w:rPr>
          <w:rFonts w:ascii="Arial" w:hAnsi="Arial" w:cs="Arial"/>
        </w:rPr>
        <w:t>For which tracks c</w:t>
      </w:r>
      <w:r w:rsidR="00A81651">
        <w:rPr>
          <w:rFonts w:ascii="Arial" w:hAnsi="Arial" w:cs="Arial"/>
        </w:rPr>
        <w:t xml:space="preserve">ould capacity be increased? </w:t>
      </w:r>
      <w:r w:rsidR="00E93910">
        <w:rPr>
          <w:rFonts w:ascii="Arial" w:hAnsi="Arial" w:cs="Arial"/>
        </w:rPr>
        <w:t>Indicate the smallest increase in the number of trains needed for each track.</w:t>
      </w:r>
      <w:r w:rsidR="00A81651">
        <w:rPr>
          <w:rFonts w:ascii="Arial" w:hAnsi="Arial" w:cs="Arial"/>
        </w:rPr>
        <w:tab/>
        <w:t>(2 marks)</w:t>
      </w:r>
    </w:p>
    <w:p w:rsidR="00A81651" w:rsidRDefault="00A81651" w:rsidP="00FA27AB">
      <w:pPr>
        <w:tabs>
          <w:tab w:val="left" w:pos="426"/>
          <w:tab w:val="left" w:pos="992"/>
          <w:tab w:val="left" w:pos="1134"/>
          <w:tab w:val="left" w:pos="1440"/>
          <w:tab w:val="right" w:pos="9356"/>
        </w:tabs>
        <w:spacing w:line="276" w:lineRule="auto"/>
        <w:ind w:left="420" w:hanging="420"/>
        <w:rPr>
          <w:rFonts w:ascii="Arial" w:hAnsi="Arial" w:cs="Arial"/>
        </w:rPr>
      </w:pPr>
    </w:p>
    <w:p w:rsidR="00A81651" w:rsidRDefault="00A81651">
      <w:pPr>
        <w:widowControl/>
        <w:spacing w:after="160" w:line="259" w:lineRule="auto"/>
        <w:rPr>
          <w:rFonts w:ascii="Arial" w:hAnsi="Arial" w:cs="Arial"/>
        </w:rPr>
      </w:pPr>
      <w:r>
        <w:rPr>
          <w:rFonts w:ascii="Arial" w:hAnsi="Arial" w:cs="Arial"/>
        </w:rPr>
        <w:br w:type="page"/>
      </w:r>
    </w:p>
    <w:p w:rsidR="00630754" w:rsidRP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10</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sidR="00794B3D">
        <w:rPr>
          <w:rFonts w:ascii="Arial" w:hAnsi="Arial" w:cs="Arial"/>
          <w:b/>
          <w:bCs/>
        </w:rPr>
        <w:t>11</w:t>
      </w:r>
      <w:r w:rsidRPr="00630754">
        <w:rPr>
          <w:rFonts w:ascii="Arial" w:hAnsi="Arial" w:cs="Arial"/>
          <w:b/>
          <w:bCs/>
        </w:rPr>
        <w:t xml:space="preserve"> marks)</w:t>
      </w: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1252D0">
      <w:pPr>
        <w:tabs>
          <w:tab w:val="left" w:pos="567"/>
          <w:tab w:val="left" w:pos="992"/>
          <w:tab w:val="left" w:pos="1134"/>
          <w:tab w:val="left" w:pos="1440"/>
          <w:tab w:val="right" w:pos="9356"/>
        </w:tabs>
        <w:spacing w:line="276" w:lineRule="auto"/>
        <w:rPr>
          <w:rFonts w:ascii="Arial" w:hAnsi="Arial" w:cs="Arial"/>
        </w:rPr>
      </w:pPr>
      <w:r>
        <w:rPr>
          <w:rFonts w:ascii="Arial" w:hAnsi="Arial" w:cs="Arial"/>
        </w:rPr>
        <w:t xml:space="preserve">The graph below represents the number of cars stolen from Perth airport from </w:t>
      </w:r>
      <w:proofErr w:type="gramStart"/>
      <w:r>
        <w:rPr>
          <w:rFonts w:ascii="Arial" w:hAnsi="Arial" w:cs="Arial"/>
        </w:rPr>
        <w:t>Autumn</w:t>
      </w:r>
      <w:proofErr w:type="gramEnd"/>
      <w:r>
        <w:rPr>
          <w:rFonts w:ascii="Arial" w:hAnsi="Arial" w:cs="Arial"/>
        </w:rPr>
        <w:t xml:space="preserve"> 2011 to Summer 2016.</w:t>
      </w:r>
      <w:r w:rsidR="001252D0">
        <w:rPr>
          <w:rFonts w:ascii="Arial" w:hAnsi="Arial" w:cs="Arial"/>
        </w:rPr>
        <w:t xml:space="preserve"> </w:t>
      </w:r>
      <w:r>
        <w:rPr>
          <w:rFonts w:ascii="Arial" w:hAnsi="Arial" w:cs="Arial"/>
        </w:rPr>
        <w:t>(The data were obtained from the website for WA Police).</w:t>
      </w:r>
    </w:p>
    <w:p w:rsidR="00630754" w:rsidRDefault="00630754" w:rsidP="00630754">
      <w:pPr>
        <w:tabs>
          <w:tab w:val="left" w:pos="567"/>
          <w:tab w:val="left" w:pos="992"/>
          <w:tab w:val="left" w:pos="1134"/>
          <w:tab w:val="left" w:pos="1440"/>
          <w:tab w:val="right" w:pos="9356"/>
        </w:tabs>
        <w:spacing w:line="276" w:lineRule="auto"/>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r w:rsidRPr="00630754">
        <w:rPr>
          <w:rFonts w:ascii="Arial" w:hAnsi="Arial" w:cs="Arial"/>
          <w:noProof/>
          <w:lang w:val="en-AU" w:eastAsia="en-AU"/>
        </w:rPr>
        <w:drawing>
          <wp:inline distT="0" distB="0" distL="0" distR="0">
            <wp:extent cx="5731510" cy="250876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w:t>
      </w:r>
      <w:r>
        <w:rPr>
          <w:rFonts w:ascii="Arial" w:hAnsi="Arial" w:cs="Arial"/>
        </w:rPr>
        <w:tab/>
        <w:t>Identify the direction of the trend in the number of car thefts.</w:t>
      </w:r>
      <w:r>
        <w:rPr>
          <w:rFonts w:ascii="Arial" w:hAnsi="Arial" w:cs="Arial"/>
        </w:rPr>
        <w:tab/>
        <w:t>(1 mark)</w:t>
      </w: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(b)</w:t>
      </w:r>
      <w:r>
        <w:rPr>
          <w:rFonts w:ascii="Arial" w:hAnsi="Arial" w:cs="Arial"/>
        </w:rPr>
        <w:tab/>
        <w:t>Describe the feature of the graph which suggests the data are seasonal.</w:t>
      </w:r>
      <w:r>
        <w:rPr>
          <w:rFonts w:ascii="Arial" w:hAnsi="Arial" w:cs="Arial"/>
        </w:rPr>
        <w:tab/>
        <w:t>(1 mark)</w:t>
      </w: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52279" w:rsidRDefault="00652279"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1252D0"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(c)</w:t>
      </w:r>
      <w:r>
        <w:rPr>
          <w:rFonts w:ascii="Arial" w:hAnsi="Arial" w:cs="Arial"/>
        </w:rPr>
        <w:tab/>
        <w:t>Circle the data point representing the outlier.</w:t>
      </w:r>
      <w:r>
        <w:rPr>
          <w:rFonts w:ascii="Arial" w:hAnsi="Arial" w:cs="Arial"/>
        </w:rPr>
        <w:tab/>
        <w:t>(1 mark)</w:t>
      </w: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52279" w:rsidRDefault="00652279"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 xml:space="preserve">Some of the data collected from the website are </w:t>
      </w:r>
      <w:proofErr w:type="spellStart"/>
      <w:r>
        <w:rPr>
          <w:rFonts w:ascii="Arial" w:hAnsi="Arial" w:cs="Arial"/>
        </w:rPr>
        <w:t>summarised</w:t>
      </w:r>
      <w:proofErr w:type="spellEnd"/>
      <w:r>
        <w:rPr>
          <w:rFonts w:ascii="Arial" w:hAnsi="Arial" w:cs="Arial"/>
        </w:rPr>
        <w:t xml:space="preserve"> on the next page </w:t>
      </w:r>
    </w:p>
    <w:p w:rsidR="00652279" w:rsidRDefault="00652279"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1252D0"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(d</w:t>
      </w:r>
      <w:r w:rsidR="00630754">
        <w:rPr>
          <w:rFonts w:ascii="Arial" w:hAnsi="Arial" w:cs="Arial"/>
        </w:rPr>
        <w:t>)</w:t>
      </w:r>
      <w:r w:rsidR="00630754">
        <w:rPr>
          <w:rFonts w:ascii="Arial" w:hAnsi="Arial" w:cs="Arial"/>
        </w:rPr>
        <w:tab/>
        <w:t>Calculate the mean for the four seasons in 2015.</w:t>
      </w:r>
      <w:r w:rsidR="00630754">
        <w:rPr>
          <w:rFonts w:ascii="Arial" w:hAnsi="Arial" w:cs="Arial"/>
        </w:rPr>
        <w:tab/>
        <w:t>(1 mark)</w:t>
      </w: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F267A4" w:rsidRDefault="001252D0"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(e</w:t>
      </w:r>
      <w:r w:rsidR="00630754">
        <w:rPr>
          <w:rFonts w:ascii="Arial" w:hAnsi="Arial" w:cs="Arial"/>
        </w:rPr>
        <w:t>)</w:t>
      </w:r>
      <w:r w:rsidR="00630754">
        <w:rPr>
          <w:rFonts w:ascii="Arial" w:hAnsi="Arial" w:cs="Arial"/>
        </w:rPr>
        <w:tab/>
        <w:t xml:space="preserve">The mean for the four seasons in </w:t>
      </w:r>
      <w:r w:rsidR="00E4356C">
        <w:rPr>
          <w:rFonts w:ascii="Arial" w:hAnsi="Arial" w:cs="Arial"/>
        </w:rPr>
        <w:t>2011 is 10</w:t>
      </w:r>
      <w:r w:rsidR="00630754">
        <w:rPr>
          <w:rFonts w:ascii="Arial" w:hAnsi="Arial" w:cs="Arial"/>
        </w:rPr>
        <w:t xml:space="preserve"> thefts per season. </w:t>
      </w:r>
      <w:r w:rsidR="00E4356C">
        <w:rPr>
          <w:rFonts w:ascii="Arial" w:hAnsi="Arial" w:cs="Arial"/>
        </w:rPr>
        <w:t xml:space="preserve">Determine the </w:t>
      </w:r>
      <w:r w:rsidR="00F267A4">
        <w:rPr>
          <w:rFonts w:ascii="Arial" w:hAnsi="Arial" w:cs="Arial"/>
        </w:rPr>
        <w:t>p</w:t>
      </w:r>
      <w:r w:rsidR="00E4356C">
        <w:rPr>
          <w:rFonts w:ascii="Arial" w:hAnsi="Arial" w:cs="Arial"/>
        </w:rPr>
        <w:t xml:space="preserve">ercentage of </w:t>
      </w:r>
      <w:r w:rsidR="00F267A4">
        <w:rPr>
          <w:rFonts w:ascii="Arial" w:hAnsi="Arial" w:cs="Arial"/>
        </w:rPr>
        <w:t xml:space="preserve">seasonal </w:t>
      </w:r>
      <w:r w:rsidR="00E4356C">
        <w:rPr>
          <w:rFonts w:ascii="Arial" w:hAnsi="Arial" w:cs="Arial"/>
        </w:rPr>
        <w:t xml:space="preserve">mean </w:t>
      </w:r>
      <w:r w:rsidR="00F267A4">
        <w:rPr>
          <w:rFonts w:ascii="Arial" w:hAnsi="Arial" w:cs="Arial"/>
        </w:rPr>
        <w:t xml:space="preserve">for </w:t>
      </w:r>
      <w:proofErr w:type="gramStart"/>
      <w:r w:rsidR="00F267A4">
        <w:rPr>
          <w:rFonts w:ascii="Arial" w:hAnsi="Arial" w:cs="Arial"/>
        </w:rPr>
        <w:t>Summer</w:t>
      </w:r>
      <w:proofErr w:type="gramEnd"/>
      <w:r w:rsidR="00F267A4">
        <w:rPr>
          <w:rFonts w:ascii="Arial" w:hAnsi="Arial" w:cs="Arial"/>
        </w:rPr>
        <w:t xml:space="preserve"> 2011 </w:t>
      </w:r>
      <w:r w:rsidR="00E4356C">
        <w:rPr>
          <w:rFonts w:ascii="Arial" w:hAnsi="Arial" w:cs="Arial"/>
        </w:rPr>
        <w:t>and comment on its significance.</w:t>
      </w:r>
      <w:r w:rsidR="00E4356C">
        <w:rPr>
          <w:rFonts w:ascii="Arial" w:hAnsi="Arial" w:cs="Arial"/>
        </w:rPr>
        <w:tab/>
      </w:r>
    </w:p>
    <w:p w:rsidR="0063075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r w:rsidR="00E4356C">
        <w:rPr>
          <w:rFonts w:ascii="Arial" w:hAnsi="Arial" w:cs="Arial"/>
        </w:rPr>
        <w:t xml:space="preserve"> mark</w:t>
      </w:r>
      <w:r>
        <w:rPr>
          <w:rFonts w:ascii="Arial" w:hAnsi="Arial" w:cs="Arial"/>
        </w:rPr>
        <w:t>s</w:t>
      </w:r>
      <w:r w:rsidR="00E4356C">
        <w:rPr>
          <w:rFonts w:ascii="Arial" w:hAnsi="Arial" w:cs="Arial"/>
        </w:rPr>
        <w:t>)</w:t>
      </w: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Number of car thefts at Perth airport</w:t>
      </w:r>
      <w:r>
        <w:rPr>
          <w:rFonts w:ascii="Arial" w:hAnsi="Arial" w:cs="Arial"/>
        </w:rPr>
        <w:tab/>
      </w:r>
    </w:p>
    <w:tbl>
      <w:tblPr>
        <w:tblW w:w="8652" w:type="dxa"/>
        <w:tblInd w:w="103" w:type="dxa"/>
        <w:tblLook w:val="04A0"/>
      </w:tblPr>
      <w:tblGrid>
        <w:gridCol w:w="999"/>
        <w:gridCol w:w="960"/>
        <w:gridCol w:w="1011"/>
        <w:gridCol w:w="1855"/>
        <w:gridCol w:w="3827"/>
      </w:tblGrid>
      <w:tr w:rsidR="00667D6D" w:rsidRPr="00630754" w:rsidTr="00667D6D">
        <w:trPr>
          <w:trHeight w:val="270"/>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b/>
                <w:bCs/>
                <w:color w:val="000000"/>
                <w:lang w:val="en-AU" w:eastAsia="en-AU"/>
              </w:rPr>
            </w:pPr>
            <w:r w:rsidRPr="00630754">
              <w:rPr>
                <w:rFonts w:ascii="Arial" w:eastAsia="Times New Roman" w:hAnsi="Arial" w:cs="Arial"/>
                <w:b/>
                <w:bCs/>
                <w:color w:val="000000"/>
                <w:lang w:val="en-AU" w:eastAsia="en-AU"/>
              </w:rPr>
              <w:t>Season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b/>
                <w:bCs/>
                <w:color w:val="000000"/>
                <w:lang w:val="en-AU" w:eastAsia="en-AU"/>
              </w:rPr>
            </w:pPr>
            <w:r w:rsidRPr="00630754">
              <w:rPr>
                <w:rFonts w:ascii="Arial" w:eastAsia="Times New Roman" w:hAnsi="Arial" w:cs="Arial"/>
                <w:b/>
                <w:bCs/>
                <w:color w:val="000000"/>
                <w:lang w:val="en-AU" w:eastAsia="en-AU"/>
              </w:rPr>
              <w:t>Year</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b/>
                <w:bCs/>
                <w:color w:val="000000"/>
                <w:lang w:val="en-AU" w:eastAsia="en-AU"/>
              </w:rPr>
            </w:pPr>
            <w:r w:rsidRPr="00630754">
              <w:rPr>
                <w:rFonts w:ascii="Arial" w:eastAsia="Times New Roman" w:hAnsi="Arial" w:cs="Arial"/>
                <w:b/>
                <w:bCs/>
                <w:color w:val="000000"/>
                <w:lang w:val="en-AU" w:eastAsia="en-AU"/>
              </w:rPr>
              <w:t>Quarter</w:t>
            </w:r>
          </w:p>
        </w:tc>
        <w:tc>
          <w:tcPr>
            <w:tcW w:w="1855" w:type="dxa"/>
            <w:tcBorders>
              <w:top w:val="single" w:sz="4" w:space="0" w:color="auto"/>
              <w:left w:val="nil"/>
              <w:bottom w:val="single" w:sz="4" w:space="0" w:color="auto"/>
              <w:right w:val="single" w:sz="4" w:space="0" w:color="auto"/>
            </w:tcBorders>
            <w:shd w:val="clear" w:color="auto" w:fill="auto"/>
            <w:vAlign w:val="bottom"/>
            <w:hideMark/>
          </w:tcPr>
          <w:p w:rsidR="00667D6D" w:rsidRPr="00630754" w:rsidRDefault="00667D6D" w:rsidP="00630754">
            <w:pPr>
              <w:widowControl/>
              <w:rPr>
                <w:rFonts w:ascii="Arial" w:eastAsia="Times New Roman" w:hAnsi="Arial" w:cs="Arial"/>
                <w:b/>
                <w:bCs/>
                <w:color w:val="303539"/>
                <w:lang w:val="en-AU" w:eastAsia="en-AU"/>
              </w:rPr>
            </w:pPr>
            <w:r w:rsidRPr="00630754">
              <w:rPr>
                <w:rFonts w:ascii="Arial" w:eastAsia="Times New Roman" w:hAnsi="Arial" w:cs="Arial"/>
                <w:b/>
                <w:bCs/>
                <w:color w:val="303539"/>
                <w:lang w:val="en-AU" w:eastAsia="en-AU"/>
              </w:rPr>
              <w:t>Number stolen</w:t>
            </w:r>
          </w:p>
        </w:tc>
        <w:tc>
          <w:tcPr>
            <w:tcW w:w="3827" w:type="dxa"/>
            <w:tcBorders>
              <w:top w:val="single" w:sz="4" w:space="0" w:color="auto"/>
              <w:left w:val="nil"/>
              <w:bottom w:val="single" w:sz="4" w:space="0" w:color="auto"/>
              <w:right w:val="single" w:sz="4" w:space="0" w:color="auto"/>
            </w:tcBorders>
          </w:tcPr>
          <w:p w:rsidR="00667D6D" w:rsidRPr="00630754" w:rsidRDefault="00667D6D" w:rsidP="00630754">
            <w:pPr>
              <w:widowControl/>
              <w:rPr>
                <w:rFonts w:ascii="Arial" w:eastAsia="Times New Roman" w:hAnsi="Arial" w:cs="Arial"/>
                <w:b/>
                <w:bCs/>
                <w:color w:val="303539"/>
                <w:lang w:val="en-AU" w:eastAsia="en-AU"/>
              </w:rPr>
            </w:pPr>
            <w:r>
              <w:rPr>
                <w:rFonts w:ascii="Arial" w:eastAsia="Times New Roman" w:hAnsi="Arial" w:cs="Arial"/>
                <w:b/>
                <w:bCs/>
                <w:color w:val="303539"/>
                <w:lang w:val="en-AU" w:eastAsia="en-AU"/>
              </w:rPr>
              <w:t>Percentage of seasonal mean</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Autumn</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7D6D" w:rsidRPr="00630754" w:rsidRDefault="00667D6D" w:rsidP="00630754">
            <w:pPr>
              <w:widowControl/>
              <w:jc w:val="center"/>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2011</w:t>
            </w: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1</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8</w:t>
            </w:r>
          </w:p>
        </w:tc>
        <w:tc>
          <w:tcPr>
            <w:tcW w:w="3827" w:type="dxa"/>
            <w:tcBorders>
              <w:top w:val="nil"/>
              <w:left w:val="nil"/>
              <w:bottom w:val="single" w:sz="4" w:space="0" w:color="auto"/>
              <w:right w:val="single" w:sz="4" w:space="0" w:color="auto"/>
            </w:tcBorders>
          </w:tcPr>
          <w:p w:rsidR="00667D6D" w:rsidRPr="00630754" w:rsidRDefault="00667D6D" w:rsidP="00630754">
            <w:pPr>
              <w:widowControl/>
              <w:jc w:val="right"/>
              <w:rPr>
                <w:rFonts w:ascii="Arial" w:eastAsia="Times New Roman" w:hAnsi="Arial" w:cs="Arial"/>
                <w:color w:val="303539"/>
                <w:sz w:val="20"/>
                <w:szCs w:val="20"/>
                <w:lang w:val="en-AU" w:eastAsia="en-AU"/>
              </w:rPr>
            </w:pP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Winter</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2</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8</w:t>
            </w:r>
          </w:p>
        </w:tc>
        <w:tc>
          <w:tcPr>
            <w:tcW w:w="3827" w:type="dxa"/>
            <w:tcBorders>
              <w:top w:val="nil"/>
              <w:left w:val="nil"/>
              <w:bottom w:val="single" w:sz="4" w:space="0" w:color="auto"/>
              <w:right w:val="single" w:sz="4" w:space="0" w:color="auto"/>
            </w:tcBorders>
          </w:tcPr>
          <w:p w:rsidR="00667D6D" w:rsidRPr="00630754" w:rsidRDefault="00667D6D" w:rsidP="00630754">
            <w:pPr>
              <w:widowControl/>
              <w:jc w:val="right"/>
              <w:rPr>
                <w:rFonts w:ascii="Arial" w:eastAsia="Times New Roman" w:hAnsi="Arial" w:cs="Arial"/>
                <w:color w:val="303539"/>
                <w:sz w:val="20"/>
                <w:szCs w:val="20"/>
                <w:lang w:val="en-AU" w:eastAsia="en-AU"/>
              </w:rPr>
            </w:pP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Spring</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3</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7</w:t>
            </w:r>
          </w:p>
        </w:tc>
        <w:tc>
          <w:tcPr>
            <w:tcW w:w="3827" w:type="dxa"/>
            <w:tcBorders>
              <w:top w:val="nil"/>
              <w:left w:val="nil"/>
              <w:bottom w:val="single" w:sz="4" w:space="0" w:color="auto"/>
              <w:right w:val="single" w:sz="4" w:space="0" w:color="auto"/>
            </w:tcBorders>
          </w:tcPr>
          <w:p w:rsidR="00667D6D" w:rsidRPr="00630754" w:rsidRDefault="00667D6D" w:rsidP="00630754">
            <w:pPr>
              <w:widowControl/>
              <w:jc w:val="right"/>
              <w:rPr>
                <w:rFonts w:ascii="Arial" w:eastAsia="Times New Roman" w:hAnsi="Arial" w:cs="Arial"/>
                <w:color w:val="303539"/>
                <w:sz w:val="20"/>
                <w:szCs w:val="20"/>
                <w:lang w:val="en-AU" w:eastAsia="en-AU"/>
              </w:rPr>
            </w:pP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Summer</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4</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17</w:t>
            </w:r>
          </w:p>
        </w:tc>
        <w:tc>
          <w:tcPr>
            <w:tcW w:w="3827" w:type="dxa"/>
            <w:tcBorders>
              <w:top w:val="nil"/>
              <w:left w:val="nil"/>
              <w:bottom w:val="single" w:sz="4" w:space="0" w:color="auto"/>
              <w:right w:val="single" w:sz="4" w:space="0" w:color="auto"/>
            </w:tcBorders>
          </w:tcPr>
          <w:p w:rsidR="00667D6D" w:rsidRPr="00630754" w:rsidRDefault="00667D6D" w:rsidP="00630754">
            <w:pPr>
              <w:widowControl/>
              <w:jc w:val="right"/>
              <w:rPr>
                <w:rFonts w:ascii="Arial" w:eastAsia="Times New Roman" w:hAnsi="Arial" w:cs="Arial"/>
                <w:color w:val="303539"/>
                <w:sz w:val="20"/>
                <w:szCs w:val="20"/>
                <w:lang w:val="en-AU" w:eastAsia="en-AU"/>
              </w:rPr>
            </w:pP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Autumn</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7D6D" w:rsidRPr="00630754" w:rsidRDefault="00667D6D" w:rsidP="00630754">
            <w:pPr>
              <w:widowControl/>
              <w:jc w:val="center"/>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2012</w:t>
            </w: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5</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18</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133%</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Winter</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6</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8</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59%</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Spring</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7</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14</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104%</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Summer</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8</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14</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104%</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Autumn</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7D6D" w:rsidRPr="00630754" w:rsidRDefault="00667D6D" w:rsidP="00630754">
            <w:pPr>
              <w:widowControl/>
              <w:jc w:val="center"/>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2013</w:t>
            </w: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9</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19</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97%</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Winter</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10</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20</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103%</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Spring</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11</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17</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87%</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Summer</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12</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22</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113%</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Autumn</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7D6D" w:rsidRPr="00630754" w:rsidRDefault="00667D6D" w:rsidP="00630754">
            <w:pPr>
              <w:widowControl/>
              <w:jc w:val="center"/>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2014</w:t>
            </w: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13</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20</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95%</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Winter</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14</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11</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52%</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Spring</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15</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26</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124%</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Summer</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16</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27</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129%</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Autumn</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7D6D" w:rsidRPr="00630754" w:rsidRDefault="00667D6D" w:rsidP="00630754">
            <w:pPr>
              <w:widowControl/>
              <w:jc w:val="center"/>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2015</w:t>
            </w: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17</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22</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85%</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Winter</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18</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21</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81%</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Spring</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19</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16</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62%</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Summer</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20</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45</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173%</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Autumn</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7D6D" w:rsidRPr="00630754" w:rsidRDefault="00667D6D" w:rsidP="00630754">
            <w:pPr>
              <w:widowControl/>
              <w:jc w:val="center"/>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2016</w:t>
            </w: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21</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23</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87%</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Winter</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22</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19</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72%</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Spring</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23</w:t>
            </w:r>
          </w:p>
        </w:tc>
        <w:tc>
          <w:tcPr>
            <w:tcW w:w="1855" w:type="dxa"/>
            <w:tcBorders>
              <w:top w:val="nil"/>
              <w:left w:val="nil"/>
              <w:bottom w:val="single" w:sz="4" w:space="0" w:color="auto"/>
              <w:right w:val="single" w:sz="4" w:space="0" w:color="auto"/>
            </w:tcBorders>
            <w:shd w:val="clear" w:color="auto" w:fill="auto"/>
            <w:vAlign w:val="bottom"/>
            <w:hideMark/>
          </w:tcPr>
          <w:p w:rsidR="00667D6D" w:rsidRPr="00630754" w:rsidRDefault="00667D6D" w:rsidP="00630754">
            <w:pPr>
              <w:widowControl/>
              <w:jc w:val="right"/>
              <w:rPr>
                <w:rFonts w:ascii="Arial" w:eastAsia="Times New Roman" w:hAnsi="Arial" w:cs="Arial"/>
                <w:color w:val="303539"/>
                <w:sz w:val="20"/>
                <w:szCs w:val="20"/>
                <w:lang w:val="en-AU" w:eastAsia="en-AU"/>
              </w:rPr>
            </w:pPr>
            <w:r w:rsidRPr="00630754">
              <w:rPr>
                <w:rFonts w:ascii="Arial" w:eastAsia="Times New Roman" w:hAnsi="Arial" w:cs="Arial"/>
                <w:color w:val="303539"/>
                <w:sz w:val="20"/>
                <w:szCs w:val="20"/>
                <w:lang w:val="en-AU" w:eastAsia="en-AU"/>
              </w:rPr>
              <w:t>28</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106%</w:t>
            </w:r>
          </w:p>
        </w:tc>
      </w:tr>
      <w:tr w:rsidR="00667D6D" w:rsidRPr="00630754" w:rsidTr="00667D6D">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667D6D" w:rsidRPr="00630754" w:rsidRDefault="00667D6D" w:rsidP="00630754">
            <w:pPr>
              <w:widowControl/>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Summer</w:t>
            </w:r>
          </w:p>
        </w:tc>
        <w:tc>
          <w:tcPr>
            <w:tcW w:w="960" w:type="dxa"/>
            <w:vMerge/>
            <w:tcBorders>
              <w:top w:val="nil"/>
              <w:left w:val="single" w:sz="4" w:space="0" w:color="auto"/>
              <w:bottom w:val="single" w:sz="4" w:space="0" w:color="000000"/>
              <w:right w:val="single" w:sz="4" w:space="0" w:color="auto"/>
            </w:tcBorders>
            <w:vAlign w:val="center"/>
            <w:hideMark/>
          </w:tcPr>
          <w:p w:rsidR="00667D6D" w:rsidRPr="00630754" w:rsidRDefault="00667D6D" w:rsidP="00630754">
            <w:pPr>
              <w:widowControl/>
              <w:rPr>
                <w:rFonts w:ascii="Arial" w:eastAsia="Times New Roman" w:hAnsi="Arial" w:cs="Arial"/>
                <w:color w:val="000000"/>
                <w:sz w:val="20"/>
                <w:szCs w:val="20"/>
                <w:lang w:val="en-AU" w:eastAsia="en-AU"/>
              </w:rPr>
            </w:pPr>
          </w:p>
        </w:tc>
        <w:tc>
          <w:tcPr>
            <w:tcW w:w="1011"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24</w:t>
            </w:r>
          </w:p>
        </w:tc>
        <w:tc>
          <w:tcPr>
            <w:tcW w:w="1855" w:type="dxa"/>
            <w:tcBorders>
              <w:top w:val="nil"/>
              <w:left w:val="nil"/>
              <w:bottom w:val="single" w:sz="4" w:space="0" w:color="auto"/>
              <w:right w:val="single" w:sz="4" w:space="0" w:color="auto"/>
            </w:tcBorders>
            <w:shd w:val="clear" w:color="auto" w:fill="auto"/>
            <w:noWrap/>
            <w:vAlign w:val="bottom"/>
            <w:hideMark/>
          </w:tcPr>
          <w:p w:rsidR="00667D6D" w:rsidRPr="00630754" w:rsidRDefault="00667D6D" w:rsidP="00630754">
            <w:pPr>
              <w:widowControl/>
              <w:jc w:val="right"/>
              <w:rPr>
                <w:rFonts w:ascii="Arial" w:eastAsia="Times New Roman" w:hAnsi="Arial" w:cs="Arial"/>
                <w:color w:val="000000"/>
                <w:sz w:val="20"/>
                <w:szCs w:val="20"/>
                <w:lang w:val="en-AU" w:eastAsia="en-AU"/>
              </w:rPr>
            </w:pPr>
            <w:r w:rsidRPr="00630754">
              <w:rPr>
                <w:rFonts w:ascii="Arial" w:eastAsia="Times New Roman" w:hAnsi="Arial" w:cs="Arial"/>
                <w:color w:val="000000"/>
                <w:sz w:val="20"/>
                <w:szCs w:val="20"/>
                <w:lang w:val="en-AU" w:eastAsia="en-AU"/>
              </w:rPr>
              <w:t>36</w:t>
            </w:r>
          </w:p>
        </w:tc>
        <w:tc>
          <w:tcPr>
            <w:tcW w:w="3827" w:type="dxa"/>
            <w:tcBorders>
              <w:top w:val="nil"/>
              <w:left w:val="nil"/>
              <w:bottom w:val="single" w:sz="4" w:space="0" w:color="auto"/>
              <w:right w:val="single" w:sz="4" w:space="0" w:color="auto"/>
            </w:tcBorders>
            <w:vAlign w:val="bottom"/>
          </w:tcPr>
          <w:p w:rsidR="00667D6D" w:rsidRPr="00667D6D" w:rsidRDefault="00667D6D">
            <w:pPr>
              <w:jc w:val="right"/>
              <w:rPr>
                <w:rFonts w:ascii="Arial" w:hAnsi="Arial" w:cs="Arial"/>
                <w:color w:val="000000"/>
                <w:sz w:val="20"/>
                <w:szCs w:val="20"/>
              </w:rPr>
            </w:pPr>
            <w:r w:rsidRPr="00667D6D">
              <w:rPr>
                <w:rFonts w:ascii="Arial" w:hAnsi="Arial" w:cs="Arial"/>
                <w:color w:val="000000"/>
                <w:sz w:val="20"/>
                <w:szCs w:val="20"/>
              </w:rPr>
              <w:t>136%</w:t>
            </w:r>
          </w:p>
        </w:tc>
      </w:tr>
    </w:tbl>
    <w:p w:rsidR="00630754" w:rsidRDefault="00630754" w:rsidP="00FA27AB">
      <w:pPr>
        <w:tabs>
          <w:tab w:val="left" w:pos="426"/>
          <w:tab w:val="left" w:pos="992"/>
          <w:tab w:val="left" w:pos="1134"/>
          <w:tab w:val="left" w:pos="1440"/>
          <w:tab w:val="right" w:pos="9356"/>
        </w:tabs>
        <w:spacing w:line="276" w:lineRule="auto"/>
        <w:ind w:left="420" w:hanging="420"/>
        <w:rPr>
          <w:rFonts w:ascii="Arial" w:hAnsi="Arial" w:cs="Arial"/>
        </w:rPr>
      </w:pPr>
    </w:p>
    <w:p w:rsidR="0063075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w:t>
      </w:r>
      <w:r w:rsidR="001252D0">
        <w:rPr>
          <w:rFonts w:ascii="Arial" w:hAnsi="Arial" w:cs="Arial"/>
        </w:rPr>
        <w:t>f</w:t>
      </w:r>
      <w:r>
        <w:rPr>
          <w:rFonts w:ascii="Arial" w:hAnsi="Arial" w:cs="Arial"/>
        </w:rPr>
        <w:t>)</w:t>
      </w:r>
      <w:r>
        <w:rPr>
          <w:rFonts w:ascii="Arial" w:hAnsi="Arial" w:cs="Arial"/>
        </w:rPr>
        <w:tab/>
        <w:t xml:space="preserve">Determine the seasonal index for </w:t>
      </w:r>
      <w:proofErr w:type="gramStart"/>
      <w:r>
        <w:rPr>
          <w:rFonts w:ascii="Arial" w:hAnsi="Arial" w:cs="Arial"/>
        </w:rPr>
        <w:t>Winter</w:t>
      </w:r>
      <w:proofErr w:type="gramEnd"/>
      <w:r>
        <w:rPr>
          <w:rFonts w:ascii="Arial" w:hAnsi="Arial" w:cs="Arial"/>
        </w:rPr>
        <w:t>.</w:t>
      </w:r>
      <w:r>
        <w:rPr>
          <w:rFonts w:ascii="Arial" w:hAnsi="Arial" w:cs="Arial"/>
        </w:rPr>
        <w:tab/>
        <w:t>(1 mark)</w:t>
      </w:r>
    </w:p>
    <w:p w:rsidR="00F267A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p>
    <w:p w:rsidR="00F267A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p>
    <w:p w:rsidR="00F267A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p>
    <w:p w:rsidR="00F267A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w:t>
      </w:r>
      <w:r w:rsidR="001252D0">
        <w:rPr>
          <w:rFonts w:ascii="Arial" w:hAnsi="Arial" w:cs="Arial"/>
        </w:rPr>
        <w:t>g</w:t>
      </w:r>
      <w:r>
        <w:rPr>
          <w:rFonts w:ascii="Arial" w:hAnsi="Arial" w:cs="Arial"/>
        </w:rPr>
        <w:t>)</w:t>
      </w:r>
      <w:r>
        <w:rPr>
          <w:rFonts w:ascii="Arial" w:hAnsi="Arial" w:cs="Arial"/>
        </w:rPr>
        <w:tab/>
        <w:t xml:space="preserve">Determine the </w:t>
      </w:r>
      <w:proofErr w:type="spellStart"/>
      <w:r>
        <w:rPr>
          <w:rFonts w:ascii="Arial" w:hAnsi="Arial" w:cs="Arial"/>
        </w:rPr>
        <w:t>deseasonalised</w:t>
      </w:r>
      <w:proofErr w:type="spellEnd"/>
      <w:r>
        <w:rPr>
          <w:rFonts w:ascii="Arial" w:hAnsi="Arial" w:cs="Arial"/>
        </w:rPr>
        <w:t xml:space="preserve"> number of car thefts for </w:t>
      </w:r>
      <w:proofErr w:type="gramStart"/>
      <w:r>
        <w:rPr>
          <w:rFonts w:ascii="Arial" w:hAnsi="Arial" w:cs="Arial"/>
        </w:rPr>
        <w:t>Winter</w:t>
      </w:r>
      <w:proofErr w:type="gramEnd"/>
      <w:r>
        <w:rPr>
          <w:rFonts w:ascii="Arial" w:hAnsi="Arial" w:cs="Arial"/>
        </w:rPr>
        <w:t xml:space="preserve"> of</w:t>
      </w:r>
      <w:r w:rsidR="00794B3D">
        <w:rPr>
          <w:rFonts w:ascii="Arial" w:hAnsi="Arial" w:cs="Arial"/>
        </w:rPr>
        <w:t xml:space="preserve"> 2014.</w:t>
      </w:r>
      <w:r w:rsidR="00794B3D">
        <w:rPr>
          <w:rFonts w:ascii="Arial" w:hAnsi="Arial" w:cs="Arial"/>
        </w:rPr>
        <w:tab/>
        <w:t>(2</w:t>
      </w:r>
      <w:r>
        <w:rPr>
          <w:rFonts w:ascii="Arial" w:hAnsi="Arial" w:cs="Arial"/>
        </w:rPr>
        <w:t xml:space="preserve"> mark</w:t>
      </w:r>
      <w:r w:rsidR="00794B3D">
        <w:rPr>
          <w:rFonts w:ascii="Arial" w:hAnsi="Arial" w:cs="Arial"/>
        </w:rPr>
        <w:t>s</w:t>
      </w:r>
      <w:r>
        <w:rPr>
          <w:rFonts w:ascii="Arial" w:hAnsi="Arial" w:cs="Arial"/>
        </w:rPr>
        <w:t>)</w:t>
      </w:r>
    </w:p>
    <w:p w:rsidR="00F267A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p>
    <w:p w:rsidR="00F267A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p>
    <w:p w:rsidR="00F267A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p>
    <w:p w:rsidR="00F267A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p>
    <w:p w:rsidR="00F267A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w:t>
      </w:r>
      <w:r w:rsidR="001252D0">
        <w:rPr>
          <w:rFonts w:ascii="Arial" w:hAnsi="Arial" w:cs="Arial"/>
        </w:rPr>
        <w:t>h</w:t>
      </w:r>
      <w:r>
        <w:rPr>
          <w:rFonts w:ascii="Arial" w:hAnsi="Arial" w:cs="Arial"/>
        </w:rPr>
        <w:t>)</w:t>
      </w:r>
      <w:r>
        <w:rPr>
          <w:rFonts w:ascii="Arial" w:hAnsi="Arial" w:cs="Arial"/>
        </w:rPr>
        <w:tab/>
        <w:t xml:space="preserve">The graph and table can be used to make several predictions about changes in the number of car thefts. Describe one of these predictions and </w:t>
      </w:r>
      <w:r w:rsidR="009C7589">
        <w:rPr>
          <w:rFonts w:ascii="Arial" w:hAnsi="Arial" w:cs="Arial"/>
        </w:rPr>
        <w:t xml:space="preserve">identify </w:t>
      </w:r>
      <w:r>
        <w:rPr>
          <w:rFonts w:ascii="Arial" w:hAnsi="Arial" w:cs="Arial"/>
        </w:rPr>
        <w:t xml:space="preserve">further </w:t>
      </w:r>
      <w:r w:rsidR="009C7589">
        <w:rPr>
          <w:rFonts w:ascii="Arial" w:hAnsi="Arial" w:cs="Arial"/>
        </w:rPr>
        <w:t>data</w:t>
      </w:r>
      <w:r>
        <w:rPr>
          <w:rFonts w:ascii="Arial" w:hAnsi="Arial" w:cs="Arial"/>
        </w:rPr>
        <w:t xml:space="preserve"> </w:t>
      </w:r>
      <w:r w:rsidR="009C7589">
        <w:rPr>
          <w:rFonts w:ascii="Arial" w:hAnsi="Arial" w:cs="Arial"/>
        </w:rPr>
        <w:t>that would be needed to test your prediction.</w:t>
      </w:r>
      <w:r>
        <w:rPr>
          <w:rFonts w:ascii="Arial" w:hAnsi="Arial" w:cs="Arial"/>
        </w:rPr>
        <w:t xml:space="preserve"> </w:t>
      </w:r>
      <w:r w:rsidR="009C7589">
        <w:rPr>
          <w:rFonts w:ascii="Arial" w:hAnsi="Arial" w:cs="Arial"/>
        </w:rPr>
        <w:tab/>
        <w:t>(2 marks)</w:t>
      </w:r>
    </w:p>
    <w:p w:rsidR="009C7589" w:rsidRDefault="009C7589">
      <w:pPr>
        <w:widowControl/>
        <w:spacing w:after="160" w:line="259" w:lineRule="auto"/>
        <w:rPr>
          <w:rFonts w:ascii="Arial" w:hAnsi="Arial" w:cs="Arial"/>
        </w:rPr>
      </w:pPr>
      <w:r>
        <w:rPr>
          <w:rFonts w:ascii="Arial" w:hAnsi="Arial" w:cs="Arial"/>
        </w:rPr>
        <w:br w:type="page"/>
      </w:r>
    </w:p>
    <w:p w:rsidR="00440EF5" w:rsidRPr="00630754" w:rsidRDefault="00440EF5" w:rsidP="00440EF5">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11</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sidR="00B44E1C">
        <w:rPr>
          <w:rFonts w:ascii="Arial" w:hAnsi="Arial" w:cs="Arial"/>
          <w:b/>
          <w:bCs/>
        </w:rPr>
        <w:t>11</w:t>
      </w:r>
      <w:r w:rsidRPr="00630754">
        <w:rPr>
          <w:rFonts w:ascii="Arial" w:hAnsi="Arial" w:cs="Arial"/>
          <w:b/>
          <w:bCs/>
        </w:rPr>
        <w:t xml:space="preserve"> marks)</w:t>
      </w:r>
    </w:p>
    <w:p w:rsidR="009C7589" w:rsidRDefault="009C7589"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A409B8">
      <w:pPr>
        <w:tabs>
          <w:tab w:val="left" w:pos="426"/>
          <w:tab w:val="left" w:pos="992"/>
          <w:tab w:val="left" w:pos="1134"/>
          <w:tab w:val="left" w:pos="1440"/>
          <w:tab w:val="right" w:pos="9356"/>
        </w:tabs>
        <w:spacing w:line="276" w:lineRule="auto"/>
        <w:rPr>
          <w:rFonts w:ascii="Arial" w:hAnsi="Arial" w:cs="Arial"/>
        </w:rPr>
      </w:pPr>
      <w:r>
        <w:rPr>
          <w:rFonts w:ascii="Arial" w:hAnsi="Arial" w:cs="Arial"/>
        </w:rPr>
        <w:t xml:space="preserve">The graph below represents the flight path of a helicopter </w:t>
      </w:r>
      <w:r w:rsidR="007A55B0">
        <w:rPr>
          <w:rFonts w:ascii="Arial" w:hAnsi="Arial" w:cs="Arial"/>
        </w:rPr>
        <w:t xml:space="preserve">travelling between </w:t>
      </w:r>
      <w:r>
        <w:rPr>
          <w:rFonts w:ascii="Arial" w:hAnsi="Arial" w:cs="Arial"/>
        </w:rPr>
        <w:t xml:space="preserve">towns. The towns are located at the nodes and the edges represent the </w:t>
      </w:r>
      <w:r w:rsidR="007A55B0">
        <w:rPr>
          <w:rFonts w:ascii="Arial" w:hAnsi="Arial" w:cs="Arial"/>
        </w:rPr>
        <w:t xml:space="preserve">legs of the </w:t>
      </w:r>
      <w:r>
        <w:rPr>
          <w:rFonts w:ascii="Arial" w:hAnsi="Arial" w:cs="Arial"/>
        </w:rPr>
        <w:t>flight path.</w:t>
      </w:r>
    </w:p>
    <w:p w:rsidR="00A409B8" w:rsidRDefault="00AD1340"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noProof/>
          <w:lang w:val="en-AU" w:eastAsia="en-AU"/>
        </w:rPr>
        <w:pict>
          <v:shape id="_x0000_s1050" type="#_x0000_t75" style="position:absolute;left:0;text-align:left;margin-left:12pt;margin-top:8.65pt;width:156.45pt;height:265.9pt;z-index:251676672">
            <v:imagedata r:id="rId11" o:title=""/>
          </v:shape>
          <o:OLEObject Type="Embed" ProgID="FXDraw.Graphic" ShapeID="_x0000_s1050" DrawAspect="Content" ObjectID="_1555099959" r:id="rId12"/>
        </w:pict>
      </w: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F267A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w:t>
      </w:r>
      <w:r>
        <w:rPr>
          <w:rFonts w:ascii="Arial" w:hAnsi="Arial" w:cs="Arial"/>
        </w:rPr>
        <w:tab/>
        <w:t>Redraw the Graph so that it is planar.</w:t>
      </w:r>
      <w:r>
        <w:rPr>
          <w:rFonts w:ascii="Arial" w:hAnsi="Arial" w:cs="Arial"/>
        </w:rPr>
        <w:tab/>
        <w:t>(1 mark)</w:t>
      </w: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(b)</w:t>
      </w:r>
      <w:r>
        <w:rPr>
          <w:rFonts w:ascii="Arial" w:hAnsi="Arial" w:cs="Arial"/>
        </w:rPr>
        <w:tab/>
        <w:t>There are two odd vertices in the graph. What are they?</w:t>
      </w:r>
      <w:r>
        <w:rPr>
          <w:rFonts w:ascii="Arial" w:hAnsi="Arial" w:cs="Arial"/>
        </w:rPr>
        <w:tab/>
        <w:t>(1 mark)</w:t>
      </w: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A409B8" w:rsidRDefault="00A409B8" w:rsidP="00A409B8">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 xml:space="preserve">(c) </w:t>
      </w:r>
      <w:r>
        <w:rPr>
          <w:rFonts w:ascii="Arial" w:hAnsi="Arial" w:cs="Arial"/>
        </w:rPr>
        <w:tab/>
        <w:t xml:space="preserve">Starting at one of the odd vertices, </w:t>
      </w:r>
      <w:proofErr w:type="gramStart"/>
      <w:r>
        <w:rPr>
          <w:rFonts w:ascii="Arial" w:hAnsi="Arial" w:cs="Arial"/>
        </w:rPr>
        <w:t>determine</w:t>
      </w:r>
      <w:proofErr w:type="gramEnd"/>
      <w:r>
        <w:rPr>
          <w:rFonts w:ascii="Arial" w:hAnsi="Arial" w:cs="Arial"/>
        </w:rPr>
        <w:t xml:space="preserve"> a </w:t>
      </w:r>
      <w:r w:rsidR="007A55B0">
        <w:rPr>
          <w:rFonts w:ascii="Arial" w:hAnsi="Arial" w:cs="Arial"/>
        </w:rPr>
        <w:t xml:space="preserve">flight path </w:t>
      </w:r>
      <w:r>
        <w:rPr>
          <w:rFonts w:ascii="Arial" w:hAnsi="Arial" w:cs="Arial"/>
        </w:rPr>
        <w:t xml:space="preserve">that covers all </w:t>
      </w:r>
      <w:r w:rsidR="007A55B0">
        <w:rPr>
          <w:rFonts w:ascii="Arial" w:hAnsi="Arial" w:cs="Arial"/>
        </w:rPr>
        <w:t>legs</w:t>
      </w:r>
      <w:r>
        <w:rPr>
          <w:rFonts w:ascii="Arial" w:hAnsi="Arial" w:cs="Arial"/>
        </w:rPr>
        <w:t xml:space="preserve"> once only.</w:t>
      </w:r>
    </w:p>
    <w:p w:rsidR="00A409B8" w:rsidRDefault="00B44E1C" w:rsidP="00A409B8">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A409B8">
        <w:rPr>
          <w:rFonts w:ascii="Arial" w:hAnsi="Arial" w:cs="Arial"/>
        </w:rPr>
        <w:t xml:space="preserve"> marks)</w:t>
      </w:r>
    </w:p>
    <w:p w:rsidR="00A409B8" w:rsidRDefault="00A409B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409B8" w:rsidRDefault="00A409B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409B8" w:rsidRDefault="00A409B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409B8" w:rsidRDefault="00A409B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409B8" w:rsidRDefault="00A409B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409B8" w:rsidP="00A409B8">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(d)</w:t>
      </w:r>
      <w:r>
        <w:rPr>
          <w:rFonts w:ascii="Arial" w:hAnsi="Arial" w:cs="Arial"/>
        </w:rPr>
        <w:tab/>
      </w:r>
      <w:r w:rsidR="00AB3E48">
        <w:rPr>
          <w:rFonts w:ascii="Arial" w:hAnsi="Arial" w:cs="Arial"/>
        </w:rPr>
        <w:t>The graph is semi-</w:t>
      </w:r>
      <w:proofErr w:type="spellStart"/>
      <w:r w:rsidR="00AB3E48">
        <w:rPr>
          <w:rFonts w:ascii="Arial" w:hAnsi="Arial" w:cs="Arial"/>
        </w:rPr>
        <w:t>Eulerian</w:t>
      </w:r>
      <w:proofErr w:type="spellEnd"/>
      <w:r w:rsidR="00AB3E48">
        <w:rPr>
          <w:rFonts w:ascii="Arial" w:hAnsi="Arial" w:cs="Arial"/>
        </w:rPr>
        <w:t xml:space="preserve">. Describe two features of the graph which fit this classification. </w:t>
      </w: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AB3E48" w:rsidRDefault="00AB3E48">
      <w:pPr>
        <w:widowControl/>
        <w:spacing w:after="160" w:line="259" w:lineRule="auto"/>
        <w:rPr>
          <w:rFonts w:ascii="Arial" w:hAnsi="Arial" w:cs="Arial"/>
        </w:rPr>
      </w:pPr>
      <w:r>
        <w:rPr>
          <w:rFonts w:ascii="Arial" w:hAnsi="Arial" w:cs="Arial"/>
        </w:rPr>
        <w:br w:type="page"/>
      </w:r>
    </w:p>
    <w:p w:rsidR="00A409B8" w:rsidRDefault="00245DF1" w:rsidP="00A409B8">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lastRenderedPageBreak/>
        <w:t>(e)</w:t>
      </w:r>
      <w:r>
        <w:rPr>
          <w:rFonts w:ascii="Arial" w:hAnsi="Arial" w:cs="Arial"/>
        </w:rPr>
        <w:tab/>
        <w:t>Without remov</w:t>
      </w:r>
      <w:r w:rsidR="00AB3E48">
        <w:rPr>
          <w:rFonts w:ascii="Arial" w:hAnsi="Arial" w:cs="Arial"/>
        </w:rPr>
        <w:t xml:space="preserve">ing any </w:t>
      </w:r>
      <w:r w:rsidR="007A55B0">
        <w:rPr>
          <w:rFonts w:ascii="Arial" w:hAnsi="Arial" w:cs="Arial"/>
        </w:rPr>
        <w:t>legs of the flight path</w:t>
      </w:r>
      <w:r w:rsidR="00AB3E48">
        <w:rPr>
          <w:rFonts w:ascii="Arial" w:hAnsi="Arial" w:cs="Arial"/>
        </w:rPr>
        <w:t xml:space="preserve">, change the graph so that it is </w:t>
      </w:r>
      <w:proofErr w:type="spellStart"/>
      <w:r w:rsidR="00AB3E48">
        <w:rPr>
          <w:rFonts w:ascii="Arial" w:hAnsi="Arial" w:cs="Arial"/>
        </w:rPr>
        <w:t>Eulerian</w:t>
      </w:r>
      <w:proofErr w:type="spellEnd"/>
      <w:r w:rsidR="00AB3E48">
        <w:rPr>
          <w:rFonts w:ascii="Arial" w:hAnsi="Arial" w:cs="Arial"/>
        </w:rPr>
        <w:t>.</w:t>
      </w:r>
      <w:r w:rsidR="00AB3E48">
        <w:rPr>
          <w:rFonts w:ascii="Arial" w:hAnsi="Arial" w:cs="Arial"/>
        </w:rPr>
        <w:tab/>
        <w:t>(1 mark)</w:t>
      </w: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D1340" w:rsidP="00A409B8">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noProof/>
          <w:lang w:val="en-AU" w:eastAsia="en-AU"/>
        </w:rPr>
        <w:pict>
          <v:shape id="_x0000_s1051" type="#_x0000_t75" style="position:absolute;left:0;text-align:left;margin-left:111.75pt;margin-top:7.75pt;width:156.45pt;height:265.9pt;z-index:251677696">
            <v:imagedata r:id="rId11" o:title=""/>
          </v:shape>
          <o:OLEObject Type="Embed" ProgID="FXDraw.Graphic" ShapeID="_x0000_s1051" DrawAspect="Content" ObjectID="_1555099960" r:id="rId13"/>
        </w:pict>
      </w: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(f)</w:t>
      </w:r>
      <w:r>
        <w:rPr>
          <w:rFonts w:ascii="Arial" w:hAnsi="Arial" w:cs="Arial"/>
        </w:rPr>
        <w:tab/>
      </w:r>
      <w:r w:rsidR="007A55B0">
        <w:rPr>
          <w:rFonts w:ascii="Arial" w:hAnsi="Arial" w:cs="Arial"/>
        </w:rPr>
        <w:t xml:space="preserve">For another flight path there </w:t>
      </w:r>
      <w:proofErr w:type="gramStart"/>
      <w:r w:rsidR="007A55B0">
        <w:rPr>
          <w:rFonts w:ascii="Arial" w:hAnsi="Arial" w:cs="Arial"/>
        </w:rPr>
        <w:t>is</w:t>
      </w:r>
      <w:proofErr w:type="gramEnd"/>
      <w:r w:rsidR="007A55B0">
        <w:rPr>
          <w:rFonts w:ascii="Arial" w:hAnsi="Arial" w:cs="Arial"/>
        </w:rPr>
        <w:t xml:space="preserve"> a total of 11 legs and 6 towns. The graph has two odd vertices. Complete the planar graph to represent the flight path that the helicopter could take. </w:t>
      </w:r>
      <w:r w:rsidR="007A55B0">
        <w:rPr>
          <w:rFonts w:ascii="Arial" w:hAnsi="Arial" w:cs="Arial"/>
        </w:rPr>
        <w:tab/>
      </w:r>
      <w:r w:rsidR="007A55B0">
        <w:rPr>
          <w:rFonts w:ascii="Arial" w:hAnsi="Arial" w:cs="Arial"/>
        </w:rPr>
        <w:tab/>
      </w:r>
      <w:r w:rsidR="007A55B0">
        <w:rPr>
          <w:rFonts w:ascii="Arial" w:hAnsi="Arial" w:cs="Arial"/>
        </w:rPr>
        <w:tab/>
      </w:r>
      <w:r w:rsidR="007A55B0">
        <w:rPr>
          <w:rFonts w:ascii="Arial" w:hAnsi="Arial" w:cs="Arial"/>
        </w:rPr>
        <w:tab/>
        <w:t>(3 marks)</w:t>
      </w:r>
      <w:r>
        <w:rPr>
          <w:rFonts w:ascii="Arial" w:hAnsi="Arial" w:cs="Arial"/>
        </w:rPr>
        <w:t xml:space="preserve"> </w:t>
      </w: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D1340" w:rsidP="00A409B8">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noProof/>
          <w:lang w:val="en-AU" w:eastAsia="en-AU"/>
        </w:rPr>
        <w:pict>
          <v:shape id="_x0000_s1052" type="#_x0000_t75" style="position:absolute;left:0;text-align:left;margin-left:43.5pt;margin-top:10.8pt;width:344.25pt;height:147.15pt;z-index:251678720">
            <v:imagedata r:id="rId14" o:title=""/>
          </v:shape>
          <o:OLEObject Type="Embed" ProgID="FXDraw.Graphic" ShapeID="_x0000_s1052" DrawAspect="Content" ObjectID="_1555099961" r:id="rId15"/>
        </w:pict>
      </w:r>
    </w:p>
    <w:p w:rsidR="00AB3E48" w:rsidRDefault="00AD1340" w:rsidP="00A409B8">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noProof/>
          <w:lang w:val="en-AU" w:eastAsia="en-AU"/>
        </w:rPr>
        <w:pict>
          <v:shape id="_x0000_s1053" type="#_x0000_t75" style="position:absolute;left:0;text-align:left;margin-left:0;margin-top:0;width:85.05pt;height:85.05pt;z-index:251679744">
            <v:imagedata r:id="rId16" o:title=""/>
          </v:shape>
          <o:OLEObject Type="Embed" ProgID="FXDraw.Graphic" ShapeID="_x0000_s1053" DrawAspect="Content" ObjectID="_1555099962" r:id="rId17"/>
        </w:pict>
      </w: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B3E48" w:rsidRDefault="00AB3E48" w:rsidP="00A409B8">
      <w:pPr>
        <w:tabs>
          <w:tab w:val="left" w:pos="426"/>
          <w:tab w:val="left" w:pos="992"/>
          <w:tab w:val="left" w:pos="1134"/>
          <w:tab w:val="left" w:pos="1440"/>
          <w:tab w:val="right" w:pos="9356"/>
        </w:tabs>
        <w:spacing w:line="276" w:lineRule="auto"/>
        <w:ind w:left="420" w:right="-330" w:hanging="420"/>
        <w:rPr>
          <w:rFonts w:ascii="Arial" w:hAnsi="Arial" w:cs="Arial"/>
        </w:rPr>
      </w:pPr>
    </w:p>
    <w:p w:rsidR="00A409B8" w:rsidRDefault="00A409B8" w:rsidP="00FA27AB">
      <w:pPr>
        <w:tabs>
          <w:tab w:val="left" w:pos="426"/>
          <w:tab w:val="left" w:pos="992"/>
          <w:tab w:val="left" w:pos="1134"/>
          <w:tab w:val="left" w:pos="1440"/>
          <w:tab w:val="right" w:pos="9356"/>
        </w:tabs>
        <w:spacing w:line="276" w:lineRule="auto"/>
        <w:ind w:left="420" w:hanging="420"/>
        <w:rPr>
          <w:rFonts w:ascii="Arial" w:hAnsi="Arial" w:cs="Arial"/>
        </w:rPr>
      </w:pPr>
    </w:p>
    <w:p w:rsidR="00F267A4" w:rsidRDefault="00F267A4" w:rsidP="00FA27AB">
      <w:pPr>
        <w:tabs>
          <w:tab w:val="left" w:pos="426"/>
          <w:tab w:val="left" w:pos="992"/>
          <w:tab w:val="left" w:pos="1134"/>
          <w:tab w:val="left" w:pos="1440"/>
          <w:tab w:val="right" w:pos="9356"/>
        </w:tabs>
        <w:spacing w:line="276" w:lineRule="auto"/>
        <w:ind w:left="420" w:hanging="420"/>
        <w:rPr>
          <w:rFonts w:ascii="Arial" w:hAnsi="Arial" w:cs="Arial"/>
        </w:rPr>
      </w:pPr>
    </w:p>
    <w:p w:rsidR="00AB3E48" w:rsidRDefault="00AB3E48" w:rsidP="00FA27AB">
      <w:pPr>
        <w:tabs>
          <w:tab w:val="left" w:pos="426"/>
          <w:tab w:val="left" w:pos="992"/>
          <w:tab w:val="left" w:pos="1134"/>
          <w:tab w:val="left" w:pos="1440"/>
          <w:tab w:val="right" w:pos="9356"/>
        </w:tabs>
        <w:spacing w:line="276" w:lineRule="auto"/>
        <w:ind w:left="420" w:hanging="420"/>
        <w:rPr>
          <w:rFonts w:ascii="Arial" w:hAnsi="Arial" w:cs="Arial"/>
        </w:rPr>
      </w:pPr>
    </w:p>
    <w:p w:rsidR="00AB3E48" w:rsidRDefault="00AB3E48" w:rsidP="00FA27AB">
      <w:pPr>
        <w:tabs>
          <w:tab w:val="left" w:pos="426"/>
          <w:tab w:val="left" w:pos="992"/>
          <w:tab w:val="left" w:pos="1134"/>
          <w:tab w:val="left" w:pos="1440"/>
          <w:tab w:val="right" w:pos="9356"/>
        </w:tabs>
        <w:spacing w:line="276" w:lineRule="auto"/>
        <w:ind w:left="420" w:hanging="420"/>
        <w:rPr>
          <w:rFonts w:ascii="Arial" w:hAnsi="Arial" w:cs="Arial"/>
        </w:rPr>
      </w:pPr>
    </w:p>
    <w:p w:rsidR="00AB3E48" w:rsidRDefault="00AB3E48" w:rsidP="00FA27AB">
      <w:pPr>
        <w:tabs>
          <w:tab w:val="left" w:pos="426"/>
          <w:tab w:val="left" w:pos="992"/>
          <w:tab w:val="left" w:pos="1134"/>
          <w:tab w:val="left" w:pos="1440"/>
          <w:tab w:val="right" w:pos="9356"/>
        </w:tabs>
        <w:spacing w:line="276" w:lineRule="auto"/>
        <w:ind w:left="420" w:hanging="420"/>
        <w:rPr>
          <w:rFonts w:ascii="Arial" w:hAnsi="Arial" w:cs="Arial"/>
        </w:rPr>
      </w:pPr>
    </w:p>
    <w:p w:rsidR="007A55B0" w:rsidRDefault="007A55B0">
      <w:pPr>
        <w:widowControl/>
        <w:spacing w:after="160" w:line="259" w:lineRule="auto"/>
        <w:rPr>
          <w:rFonts w:ascii="Arial" w:hAnsi="Arial" w:cs="Arial"/>
        </w:rPr>
      </w:pPr>
      <w:r>
        <w:rPr>
          <w:rFonts w:ascii="Arial" w:hAnsi="Arial" w:cs="Arial"/>
        </w:rPr>
        <w:br w:type="page"/>
      </w:r>
    </w:p>
    <w:p w:rsidR="0052564B" w:rsidRDefault="0052564B" w:rsidP="0052564B">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12</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sidR="00FE5F48">
        <w:rPr>
          <w:rFonts w:ascii="Arial" w:hAnsi="Arial" w:cs="Arial"/>
          <w:b/>
          <w:bCs/>
        </w:rPr>
        <w:t>1</w:t>
      </w:r>
      <w:r w:rsidR="00B44E1C">
        <w:rPr>
          <w:rFonts w:ascii="Arial" w:hAnsi="Arial" w:cs="Arial"/>
          <w:b/>
          <w:bCs/>
        </w:rPr>
        <w:t>4</w:t>
      </w:r>
      <w:r w:rsidRPr="00630754">
        <w:rPr>
          <w:rFonts w:ascii="Arial" w:hAnsi="Arial" w:cs="Arial"/>
          <w:b/>
          <w:bCs/>
        </w:rPr>
        <w:t xml:space="preserve"> marks)</w:t>
      </w:r>
    </w:p>
    <w:p w:rsidR="0052564B" w:rsidRDefault="0052564B" w:rsidP="0052564B">
      <w:pPr>
        <w:tabs>
          <w:tab w:val="left" w:pos="426"/>
          <w:tab w:val="left" w:pos="992"/>
          <w:tab w:val="left" w:pos="1134"/>
          <w:tab w:val="left" w:pos="1440"/>
          <w:tab w:val="right" w:pos="9356"/>
        </w:tabs>
        <w:spacing w:line="276" w:lineRule="auto"/>
        <w:ind w:left="420" w:hanging="420"/>
        <w:rPr>
          <w:rFonts w:ascii="Arial" w:hAnsi="Arial" w:cs="Arial"/>
          <w:bCs/>
        </w:rPr>
      </w:pPr>
    </w:p>
    <w:p w:rsidR="004B6B32" w:rsidRDefault="004B6B32" w:rsidP="004B6B32">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 xml:space="preserve">Vince receives a gift of $1000 and he decides to place it into an investment account and save for a holiday. The interest is calculated monthly on the account balance </w:t>
      </w:r>
      <w:r w:rsidR="00BC6851">
        <w:rPr>
          <w:rFonts w:ascii="Arial" w:hAnsi="Arial" w:cs="Arial"/>
          <w:bCs/>
        </w:rPr>
        <w:t xml:space="preserve">at a rate of 9% per annum. </w:t>
      </w:r>
      <w:r>
        <w:rPr>
          <w:rFonts w:ascii="Arial" w:hAnsi="Arial" w:cs="Arial"/>
          <w:bCs/>
        </w:rPr>
        <w:t xml:space="preserve">Vince </w:t>
      </w:r>
      <w:r w:rsidR="00BC6851">
        <w:rPr>
          <w:rFonts w:ascii="Arial" w:hAnsi="Arial" w:cs="Arial"/>
          <w:bCs/>
        </w:rPr>
        <w:t xml:space="preserve">also </w:t>
      </w:r>
      <w:r>
        <w:rPr>
          <w:rFonts w:ascii="Arial" w:hAnsi="Arial" w:cs="Arial"/>
          <w:bCs/>
        </w:rPr>
        <w:t>add</w:t>
      </w:r>
      <w:r w:rsidR="00BC6851">
        <w:rPr>
          <w:rFonts w:ascii="Arial" w:hAnsi="Arial" w:cs="Arial"/>
          <w:bCs/>
        </w:rPr>
        <w:t>s</w:t>
      </w:r>
      <w:r>
        <w:rPr>
          <w:rFonts w:ascii="Arial" w:hAnsi="Arial" w:cs="Arial"/>
          <w:bCs/>
        </w:rPr>
        <w:t xml:space="preserve"> $200 to the account at the end of each month.</w:t>
      </w:r>
    </w:p>
    <w:p w:rsidR="004B6B32" w:rsidRDefault="004B6B32" w:rsidP="004B6B32">
      <w:pPr>
        <w:tabs>
          <w:tab w:val="left" w:pos="426"/>
          <w:tab w:val="left" w:pos="992"/>
          <w:tab w:val="left" w:pos="1134"/>
          <w:tab w:val="left" w:pos="1440"/>
          <w:tab w:val="right" w:pos="9356"/>
        </w:tabs>
        <w:spacing w:line="276" w:lineRule="auto"/>
        <w:rPr>
          <w:rFonts w:ascii="Arial" w:hAnsi="Arial" w:cs="Arial"/>
          <w:bCs/>
        </w:rPr>
      </w:pPr>
    </w:p>
    <w:p w:rsidR="0052564B" w:rsidRDefault="004B6B32" w:rsidP="004B6B32">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 xml:space="preserve">The table below shows the state of the savings for the first three months. </w:t>
      </w:r>
    </w:p>
    <w:p w:rsidR="004B6B32" w:rsidRDefault="004B6B32" w:rsidP="004B6B32">
      <w:pPr>
        <w:tabs>
          <w:tab w:val="left" w:pos="426"/>
          <w:tab w:val="left" w:pos="992"/>
          <w:tab w:val="left" w:pos="1134"/>
          <w:tab w:val="left" w:pos="1440"/>
          <w:tab w:val="right" w:pos="9356"/>
        </w:tabs>
        <w:spacing w:line="276" w:lineRule="auto"/>
        <w:rPr>
          <w:rFonts w:ascii="Arial" w:hAnsi="Arial" w:cs="Arial"/>
          <w:bCs/>
        </w:rPr>
      </w:pPr>
    </w:p>
    <w:tbl>
      <w:tblPr>
        <w:tblStyle w:val="TableGrid"/>
        <w:tblW w:w="0" w:type="auto"/>
        <w:tblLook w:val="04A0"/>
      </w:tblPr>
      <w:tblGrid>
        <w:gridCol w:w="1848"/>
        <w:gridCol w:w="1848"/>
        <w:gridCol w:w="1848"/>
        <w:gridCol w:w="1849"/>
        <w:gridCol w:w="1849"/>
      </w:tblGrid>
      <w:tr w:rsidR="004B6B32" w:rsidTr="004B6B32">
        <w:tc>
          <w:tcPr>
            <w:tcW w:w="1848" w:type="dxa"/>
            <w:vAlign w:val="center"/>
          </w:tcPr>
          <w:p w:rsidR="004B6B32" w:rsidRPr="004B6B32" w:rsidRDefault="004B6B32" w:rsidP="004B6B32">
            <w:pPr>
              <w:tabs>
                <w:tab w:val="left" w:pos="426"/>
                <w:tab w:val="left" w:pos="992"/>
                <w:tab w:val="left" w:pos="1134"/>
                <w:tab w:val="left" w:pos="1440"/>
                <w:tab w:val="right" w:pos="9356"/>
              </w:tabs>
              <w:spacing w:line="276" w:lineRule="auto"/>
              <w:jc w:val="center"/>
              <w:rPr>
                <w:rFonts w:ascii="Arial" w:hAnsi="Arial" w:cs="Arial"/>
                <w:b/>
                <w:bCs/>
              </w:rPr>
            </w:pPr>
            <w:r w:rsidRPr="004B6B32">
              <w:rPr>
                <w:rFonts w:ascii="Arial" w:hAnsi="Arial" w:cs="Arial"/>
                <w:b/>
                <w:bCs/>
              </w:rPr>
              <w:t>Month</w:t>
            </w:r>
          </w:p>
        </w:tc>
        <w:tc>
          <w:tcPr>
            <w:tcW w:w="1848" w:type="dxa"/>
            <w:vAlign w:val="center"/>
          </w:tcPr>
          <w:p w:rsidR="004B6B32" w:rsidRPr="004B6B32" w:rsidRDefault="004B6B32" w:rsidP="004B6B32">
            <w:pPr>
              <w:tabs>
                <w:tab w:val="left" w:pos="426"/>
                <w:tab w:val="left" w:pos="992"/>
                <w:tab w:val="left" w:pos="1134"/>
                <w:tab w:val="left" w:pos="1440"/>
                <w:tab w:val="right" w:pos="9356"/>
              </w:tabs>
              <w:spacing w:line="276" w:lineRule="auto"/>
              <w:jc w:val="center"/>
              <w:rPr>
                <w:rFonts w:ascii="Arial" w:hAnsi="Arial" w:cs="Arial"/>
                <w:b/>
                <w:bCs/>
              </w:rPr>
            </w:pPr>
            <w:r w:rsidRPr="004B6B32">
              <w:rPr>
                <w:rFonts w:ascii="Arial" w:hAnsi="Arial" w:cs="Arial"/>
                <w:b/>
                <w:bCs/>
              </w:rPr>
              <w:t>Account balance at the beginning of the month</w:t>
            </w:r>
          </w:p>
        </w:tc>
        <w:tc>
          <w:tcPr>
            <w:tcW w:w="1848" w:type="dxa"/>
            <w:vAlign w:val="center"/>
          </w:tcPr>
          <w:p w:rsidR="004B6B32" w:rsidRPr="004B6B32" w:rsidRDefault="004B6B32" w:rsidP="004B6B32">
            <w:pPr>
              <w:tabs>
                <w:tab w:val="left" w:pos="426"/>
                <w:tab w:val="left" w:pos="992"/>
                <w:tab w:val="left" w:pos="1134"/>
                <w:tab w:val="left" w:pos="1440"/>
                <w:tab w:val="right" w:pos="9356"/>
              </w:tabs>
              <w:spacing w:line="276" w:lineRule="auto"/>
              <w:jc w:val="center"/>
              <w:rPr>
                <w:rFonts w:ascii="Arial" w:hAnsi="Arial" w:cs="Arial"/>
                <w:b/>
                <w:bCs/>
              </w:rPr>
            </w:pPr>
            <w:r w:rsidRPr="004B6B32">
              <w:rPr>
                <w:rFonts w:ascii="Arial" w:hAnsi="Arial" w:cs="Arial"/>
                <w:b/>
                <w:bCs/>
              </w:rPr>
              <w:t>Interest</w:t>
            </w:r>
          </w:p>
        </w:tc>
        <w:tc>
          <w:tcPr>
            <w:tcW w:w="1849" w:type="dxa"/>
            <w:vAlign w:val="center"/>
          </w:tcPr>
          <w:p w:rsidR="004B6B32" w:rsidRPr="004B6B32" w:rsidRDefault="004B6B32" w:rsidP="004B6B32">
            <w:pPr>
              <w:tabs>
                <w:tab w:val="left" w:pos="426"/>
                <w:tab w:val="left" w:pos="992"/>
                <w:tab w:val="left" w:pos="1134"/>
                <w:tab w:val="left" w:pos="1440"/>
                <w:tab w:val="right" w:pos="9356"/>
              </w:tabs>
              <w:spacing w:line="276" w:lineRule="auto"/>
              <w:jc w:val="center"/>
              <w:rPr>
                <w:rFonts w:ascii="Arial" w:hAnsi="Arial" w:cs="Arial"/>
                <w:b/>
                <w:bCs/>
              </w:rPr>
            </w:pPr>
            <w:r w:rsidRPr="004B6B32">
              <w:rPr>
                <w:rFonts w:ascii="Arial" w:hAnsi="Arial" w:cs="Arial"/>
                <w:b/>
                <w:bCs/>
              </w:rPr>
              <w:t>Extra savings</w:t>
            </w:r>
          </w:p>
        </w:tc>
        <w:tc>
          <w:tcPr>
            <w:tcW w:w="1849" w:type="dxa"/>
            <w:vAlign w:val="center"/>
          </w:tcPr>
          <w:p w:rsidR="004B6B32" w:rsidRPr="004B6B32" w:rsidRDefault="004B6B32" w:rsidP="004B6B32">
            <w:pPr>
              <w:tabs>
                <w:tab w:val="left" w:pos="426"/>
                <w:tab w:val="left" w:pos="992"/>
                <w:tab w:val="left" w:pos="1134"/>
                <w:tab w:val="left" w:pos="1440"/>
                <w:tab w:val="right" w:pos="9356"/>
              </w:tabs>
              <w:spacing w:line="276" w:lineRule="auto"/>
              <w:jc w:val="center"/>
              <w:rPr>
                <w:rFonts w:ascii="Arial" w:hAnsi="Arial" w:cs="Arial"/>
                <w:b/>
                <w:bCs/>
              </w:rPr>
            </w:pPr>
            <w:r w:rsidRPr="004B6B32">
              <w:rPr>
                <w:rFonts w:ascii="Arial" w:hAnsi="Arial" w:cs="Arial"/>
                <w:b/>
                <w:bCs/>
              </w:rPr>
              <w:t>Account balance at the end of the  month</w:t>
            </w:r>
          </w:p>
        </w:tc>
      </w:tr>
      <w:tr w:rsidR="004B6B32" w:rsidTr="004B6B32">
        <w:tc>
          <w:tcPr>
            <w:tcW w:w="1848" w:type="dxa"/>
          </w:tcPr>
          <w:p w:rsidR="004B6B32" w:rsidRDefault="004B6B32" w:rsidP="004B6B32">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w:t>
            </w:r>
          </w:p>
        </w:tc>
        <w:tc>
          <w:tcPr>
            <w:tcW w:w="1848"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$1000.00</w:t>
            </w:r>
          </w:p>
        </w:tc>
        <w:tc>
          <w:tcPr>
            <w:tcW w:w="1848"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$7.50</w:t>
            </w:r>
          </w:p>
        </w:tc>
        <w:tc>
          <w:tcPr>
            <w:tcW w:w="1849"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$200.00</w:t>
            </w:r>
          </w:p>
        </w:tc>
        <w:tc>
          <w:tcPr>
            <w:tcW w:w="1849"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$1207.50</w:t>
            </w:r>
          </w:p>
        </w:tc>
      </w:tr>
      <w:tr w:rsidR="004B6B32" w:rsidTr="004B6B32">
        <w:tc>
          <w:tcPr>
            <w:tcW w:w="1848" w:type="dxa"/>
          </w:tcPr>
          <w:p w:rsidR="004B6B32" w:rsidRDefault="004B6B32" w:rsidP="004B6B32">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2</w:t>
            </w:r>
          </w:p>
        </w:tc>
        <w:tc>
          <w:tcPr>
            <w:tcW w:w="1848"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$1207.50</w:t>
            </w:r>
          </w:p>
        </w:tc>
        <w:tc>
          <w:tcPr>
            <w:tcW w:w="1848"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$9.06</w:t>
            </w:r>
          </w:p>
        </w:tc>
        <w:tc>
          <w:tcPr>
            <w:tcW w:w="1849"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$200.00</w:t>
            </w:r>
          </w:p>
        </w:tc>
        <w:tc>
          <w:tcPr>
            <w:tcW w:w="1849"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$1416.56</w:t>
            </w:r>
          </w:p>
        </w:tc>
      </w:tr>
      <w:tr w:rsidR="004B6B32" w:rsidTr="004B6B32">
        <w:tc>
          <w:tcPr>
            <w:tcW w:w="1848" w:type="dxa"/>
          </w:tcPr>
          <w:p w:rsidR="004B6B32" w:rsidRDefault="004B6B32" w:rsidP="004B6B32">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3</w:t>
            </w:r>
          </w:p>
        </w:tc>
        <w:tc>
          <w:tcPr>
            <w:tcW w:w="1848"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$1416.56</w:t>
            </w:r>
          </w:p>
        </w:tc>
        <w:tc>
          <w:tcPr>
            <w:tcW w:w="1848"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$10.62</w:t>
            </w:r>
          </w:p>
        </w:tc>
        <w:tc>
          <w:tcPr>
            <w:tcW w:w="1849"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$200.00</w:t>
            </w:r>
          </w:p>
        </w:tc>
        <w:tc>
          <w:tcPr>
            <w:tcW w:w="1849"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r>
              <w:rPr>
                <w:rFonts w:ascii="Arial" w:hAnsi="Arial" w:cs="Arial"/>
                <w:bCs/>
              </w:rPr>
              <w:t>$1627.18</w:t>
            </w:r>
          </w:p>
        </w:tc>
      </w:tr>
      <w:tr w:rsidR="004B6B32" w:rsidTr="004B6B32">
        <w:trPr>
          <w:trHeight w:val="684"/>
        </w:trPr>
        <w:tc>
          <w:tcPr>
            <w:tcW w:w="1848" w:type="dxa"/>
          </w:tcPr>
          <w:p w:rsidR="004B6B32" w:rsidRDefault="004B6B32" w:rsidP="004B6B32">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4</w:t>
            </w:r>
          </w:p>
        </w:tc>
        <w:tc>
          <w:tcPr>
            <w:tcW w:w="1848"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p>
        </w:tc>
        <w:tc>
          <w:tcPr>
            <w:tcW w:w="1848"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p>
        </w:tc>
        <w:tc>
          <w:tcPr>
            <w:tcW w:w="1849"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p>
        </w:tc>
        <w:tc>
          <w:tcPr>
            <w:tcW w:w="1849" w:type="dxa"/>
          </w:tcPr>
          <w:p w:rsidR="004B6B32" w:rsidRDefault="004B6B32" w:rsidP="004B6B32">
            <w:pPr>
              <w:tabs>
                <w:tab w:val="left" w:pos="426"/>
                <w:tab w:val="left" w:pos="992"/>
                <w:tab w:val="left" w:pos="1134"/>
                <w:tab w:val="left" w:pos="1440"/>
                <w:tab w:val="right" w:pos="9356"/>
              </w:tabs>
              <w:spacing w:line="276" w:lineRule="auto"/>
              <w:jc w:val="right"/>
              <w:rPr>
                <w:rFonts w:ascii="Arial" w:hAnsi="Arial" w:cs="Arial"/>
                <w:bCs/>
              </w:rPr>
            </w:pPr>
          </w:p>
        </w:tc>
      </w:tr>
    </w:tbl>
    <w:p w:rsidR="004B6B32" w:rsidRPr="0052564B" w:rsidRDefault="004B6B32" w:rsidP="004B6B32">
      <w:pPr>
        <w:tabs>
          <w:tab w:val="left" w:pos="426"/>
          <w:tab w:val="left" w:pos="992"/>
          <w:tab w:val="left" w:pos="1134"/>
          <w:tab w:val="left" w:pos="1440"/>
          <w:tab w:val="right" w:pos="9356"/>
        </w:tabs>
        <w:spacing w:line="276" w:lineRule="auto"/>
        <w:rPr>
          <w:rFonts w:ascii="Arial" w:hAnsi="Arial" w:cs="Arial"/>
          <w:bCs/>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(a)</w:t>
      </w:r>
      <w:r>
        <w:rPr>
          <w:rFonts w:ascii="Arial" w:hAnsi="Arial" w:cs="Arial"/>
        </w:rPr>
        <w:tab/>
        <w:t>Determine the monthly interest rate.</w:t>
      </w:r>
      <w:r>
        <w:rPr>
          <w:rFonts w:ascii="Arial" w:hAnsi="Arial" w:cs="Arial"/>
        </w:rPr>
        <w:tab/>
        <w:t>(1 mark)</w:t>
      </w: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(b)</w:t>
      </w:r>
      <w:r>
        <w:rPr>
          <w:rFonts w:ascii="Arial" w:hAnsi="Arial" w:cs="Arial"/>
        </w:rPr>
        <w:tab/>
        <w:t>State the recursive rule to calculate the balance in the account at the end of each month.</w:t>
      </w: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(c)</w:t>
      </w:r>
      <w:r>
        <w:rPr>
          <w:rFonts w:ascii="Arial" w:hAnsi="Arial" w:cs="Arial"/>
        </w:rPr>
        <w:tab/>
        <w:t>Complete the details for the fourth month. Round al</w:t>
      </w:r>
      <w:r w:rsidR="00B44E1C">
        <w:rPr>
          <w:rFonts w:ascii="Arial" w:hAnsi="Arial" w:cs="Arial"/>
        </w:rPr>
        <w:t>l values to the nearest cent.</w:t>
      </w:r>
      <w:r w:rsidR="00B44E1C">
        <w:rPr>
          <w:rFonts w:ascii="Arial" w:hAnsi="Arial" w:cs="Arial"/>
        </w:rPr>
        <w:tab/>
        <w:t>(4</w:t>
      </w:r>
      <w:r>
        <w:rPr>
          <w:rFonts w:ascii="Arial" w:hAnsi="Arial" w:cs="Arial"/>
        </w:rPr>
        <w:t xml:space="preserve"> marks)</w:t>
      </w: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C6851" w:rsidRDefault="00BC6851" w:rsidP="00BC6851">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(d)</w:t>
      </w:r>
      <w:r>
        <w:rPr>
          <w:rFonts w:ascii="Arial" w:hAnsi="Arial" w:cs="Arial"/>
        </w:rPr>
        <w:tab/>
        <w:t>Vince intends to travel as soon as his total has reached $5000. When will this total be reached?</w:t>
      </w:r>
      <w:r>
        <w:rPr>
          <w:rFonts w:ascii="Arial" w:hAnsi="Arial" w:cs="Arial"/>
        </w:rPr>
        <w:tab/>
      </w:r>
      <w:r>
        <w:rPr>
          <w:rFonts w:ascii="Arial" w:hAnsi="Arial" w:cs="Arial"/>
        </w:rPr>
        <w:tab/>
        <w:t>(1 mark)</w:t>
      </w: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B44E1C"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lastRenderedPageBreak/>
        <w:t>(e)</w:t>
      </w:r>
      <w:r>
        <w:rPr>
          <w:rFonts w:ascii="Arial" w:hAnsi="Arial" w:cs="Arial"/>
        </w:rPr>
        <w:tab/>
      </w:r>
      <w:r w:rsidR="00B44E1C">
        <w:rPr>
          <w:rFonts w:ascii="Arial" w:hAnsi="Arial" w:cs="Arial"/>
        </w:rPr>
        <w:t>When the total reaches $5220.28, w</w:t>
      </w:r>
      <w:r>
        <w:rPr>
          <w:rFonts w:ascii="Arial" w:hAnsi="Arial" w:cs="Arial"/>
        </w:rPr>
        <w:t>hat component of the total has been earned in interest?</w:t>
      </w:r>
      <w:r>
        <w:rPr>
          <w:rFonts w:ascii="Arial" w:hAnsi="Arial" w:cs="Arial"/>
        </w:rPr>
        <w:tab/>
      </w:r>
    </w:p>
    <w:p w:rsidR="00FC6688" w:rsidRDefault="00B44E1C" w:rsidP="00BC6851">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C6688">
        <w:rPr>
          <w:rFonts w:ascii="Arial" w:hAnsi="Arial" w:cs="Arial"/>
        </w:rPr>
        <w:t>(2 marks)</w:t>
      </w: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(f)</w:t>
      </w:r>
      <w:r>
        <w:rPr>
          <w:rFonts w:ascii="Arial" w:hAnsi="Arial" w:cs="Arial"/>
        </w:rPr>
        <w:tab/>
        <w:t>Which of the following changes to the investment conditions would allow Vince to reach his target more quickly? Tick the correct column in the table to indicate your answers.</w:t>
      </w:r>
      <w:r>
        <w:rPr>
          <w:rFonts w:ascii="Arial" w:hAnsi="Arial" w:cs="Arial"/>
        </w:rPr>
        <w:tab/>
        <w:t>(4 marks)</w:t>
      </w: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r>
        <w:rPr>
          <w:rFonts w:ascii="Arial" w:hAnsi="Arial" w:cs="Arial"/>
        </w:rPr>
        <w:tab/>
      </w:r>
    </w:p>
    <w:tbl>
      <w:tblPr>
        <w:tblStyle w:val="TableGrid"/>
        <w:tblW w:w="9044" w:type="dxa"/>
        <w:tblInd w:w="420" w:type="dxa"/>
        <w:tblLook w:val="04A0"/>
      </w:tblPr>
      <w:tblGrid>
        <w:gridCol w:w="4083"/>
        <w:gridCol w:w="2409"/>
        <w:gridCol w:w="2552"/>
      </w:tblGrid>
      <w:tr w:rsidR="00FC6688" w:rsidTr="00FC6688">
        <w:tc>
          <w:tcPr>
            <w:tcW w:w="4083" w:type="dxa"/>
          </w:tcPr>
          <w:p w:rsidR="00FC6688" w:rsidRPr="00FC6688" w:rsidRDefault="00FC6688" w:rsidP="00BC6851">
            <w:pPr>
              <w:tabs>
                <w:tab w:val="left" w:pos="426"/>
                <w:tab w:val="left" w:pos="992"/>
                <w:tab w:val="left" w:pos="1134"/>
                <w:tab w:val="left" w:pos="1440"/>
                <w:tab w:val="right" w:pos="9356"/>
              </w:tabs>
              <w:spacing w:line="276" w:lineRule="auto"/>
              <w:ind w:right="-330"/>
              <w:rPr>
                <w:rFonts w:ascii="Arial" w:hAnsi="Arial" w:cs="Arial"/>
                <w:b/>
              </w:rPr>
            </w:pPr>
            <w:r w:rsidRPr="00FC6688">
              <w:rPr>
                <w:rFonts w:ascii="Arial" w:hAnsi="Arial" w:cs="Arial"/>
                <w:b/>
              </w:rPr>
              <w:t>Change</w:t>
            </w:r>
          </w:p>
        </w:tc>
        <w:tc>
          <w:tcPr>
            <w:tcW w:w="2409" w:type="dxa"/>
          </w:tcPr>
          <w:p w:rsidR="00FC6688" w:rsidRPr="00FC6688" w:rsidRDefault="00FC6688" w:rsidP="00BC6851">
            <w:pPr>
              <w:tabs>
                <w:tab w:val="left" w:pos="426"/>
                <w:tab w:val="left" w:pos="992"/>
                <w:tab w:val="left" w:pos="1134"/>
                <w:tab w:val="left" w:pos="1440"/>
                <w:tab w:val="right" w:pos="9356"/>
              </w:tabs>
              <w:spacing w:line="276" w:lineRule="auto"/>
              <w:ind w:right="-330"/>
              <w:rPr>
                <w:rFonts w:ascii="Arial" w:hAnsi="Arial" w:cs="Arial"/>
                <w:b/>
              </w:rPr>
            </w:pPr>
            <w:r w:rsidRPr="00FC6688">
              <w:rPr>
                <w:rFonts w:ascii="Arial" w:hAnsi="Arial" w:cs="Arial"/>
                <w:b/>
              </w:rPr>
              <w:t>Yes – target reached more quickly</w:t>
            </w:r>
          </w:p>
        </w:tc>
        <w:tc>
          <w:tcPr>
            <w:tcW w:w="2552" w:type="dxa"/>
          </w:tcPr>
          <w:p w:rsidR="00FC6688" w:rsidRPr="00FC6688" w:rsidRDefault="00FC6688" w:rsidP="00FC6688">
            <w:pPr>
              <w:tabs>
                <w:tab w:val="left" w:pos="426"/>
                <w:tab w:val="left" w:pos="992"/>
                <w:tab w:val="left" w:pos="1134"/>
                <w:tab w:val="left" w:pos="1440"/>
                <w:tab w:val="right" w:pos="9356"/>
              </w:tabs>
              <w:spacing w:line="276" w:lineRule="auto"/>
              <w:rPr>
                <w:rFonts w:ascii="Arial" w:hAnsi="Arial" w:cs="Arial"/>
                <w:b/>
              </w:rPr>
            </w:pPr>
            <w:r w:rsidRPr="00FC6688">
              <w:rPr>
                <w:rFonts w:ascii="Arial" w:hAnsi="Arial" w:cs="Arial"/>
                <w:b/>
              </w:rPr>
              <w:t>No – target not reached more quickly</w:t>
            </w:r>
          </w:p>
        </w:tc>
      </w:tr>
      <w:tr w:rsidR="00FC6688" w:rsidTr="00FC6688">
        <w:trPr>
          <w:trHeight w:val="427"/>
        </w:trPr>
        <w:tc>
          <w:tcPr>
            <w:tcW w:w="4083" w:type="dxa"/>
            <w:vAlign w:val="center"/>
          </w:tcPr>
          <w:p w:rsidR="00FC6688" w:rsidRDefault="00FC6688" w:rsidP="00FC6688">
            <w:pPr>
              <w:tabs>
                <w:tab w:val="left" w:pos="426"/>
                <w:tab w:val="left" w:pos="992"/>
                <w:tab w:val="left" w:pos="1134"/>
                <w:tab w:val="left" w:pos="1440"/>
                <w:tab w:val="right" w:pos="9356"/>
              </w:tabs>
              <w:spacing w:line="276" w:lineRule="auto"/>
              <w:ind w:right="-330"/>
              <w:rPr>
                <w:rFonts w:ascii="Arial" w:hAnsi="Arial" w:cs="Arial"/>
              </w:rPr>
            </w:pPr>
            <w:r>
              <w:rPr>
                <w:rFonts w:ascii="Arial" w:hAnsi="Arial" w:cs="Arial"/>
              </w:rPr>
              <w:t>$210 is deposited each month.</w:t>
            </w:r>
          </w:p>
        </w:tc>
        <w:tc>
          <w:tcPr>
            <w:tcW w:w="2409" w:type="dxa"/>
          </w:tcPr>
          <w:p w:rsidR="00FC6688" w:rsidRDefault="00FC6688" w:rsidP="00BC6851">
            <w:pPr>
              <w:tabs>
                <w:tab w:val="left" w:pos="426"/>
                <w:tab w:val="left" w:pos="992"/>
                <w:tab w:val="left" w:pos="1134"/>
                <w:tab w:val="left" w:pos="1440"/>
                <w:tab w:val="right" w:pos="9356"/>
              </w:tabs>
              <w:spacing w:line="276" w:lineRule="auto"/>
              <w:ind w:right="-330"/>
              <w:rPr>
                <w:rFonts w:ascii="Arial" w:hAnsi="Arial" w:cs="Arial"/>
              </w:rPr>
            </w:pPr>
          </w:p>
        </w:tc>
        <w:tc>
          <w:tcPr>
            <w:tcW w:w="2552" w:type="dxa"/>
          </w:tcPr>
          <w:p w:rsidR="00FC6688" w:rsidRDefault="00FC6688" w:rsidP="00BC6851">
            <w:pPr>
              <w:tabs>
                <w:tab w:val="left" w:pos="426"/>
                <w:tab w:val="left" w:pos="992"/>
                <w:tab w:val="left" w:pos="1134"/>
                <w:tab w:val="left" w:pos="1440"/>
                <w:tab w:val="right" w:pos="9356"/>
              </w:tabs>
              <w:spacing w:line="276" w:lineRule="auto"/>
              <w:ind w:right="-330"/>
              <w:rPr>
                <w:rFonts w:ascii="Arial" w:hAnsi="Arial" w:cs="Arial"/>
              </w:rPr>
            </w:pPr>
          </w:p>
        </w:tc>
      </w:tr>
      <w:tr w:rsidR="00FC6688" w:rsidTr="00FC6688">
        <w:trPr>
          <w:trHeight w:val="703"/>
        </w:trPr>
        <w:tc>
          <w:tcPr>
            <w:tcW w:w="4083" w:type="dxa"/>
            <w:vAlign w:val="center"/>
          </w:tcPr>
          <w:p w:rsidR="00FC6688" w:rsidRDefault="00FC6688" w:rsidP="00FC6688">
            <w:pPr>
              <w:tabs>
                <w:tab w:val="left" w:pos="426"/>
                <w:tab w:val="left" w:pos="992"/>
                <w:tab w:val="left" w:pos="1134"/>
                <w:tab w:val="left" w:pos="1440"/>
                <w:tab w:val="right" w:pos="9356"/>
              </w:tabs>
              <w:spacing w:line="276" w:lineRule="auto"/>
              <w:ind w:right="-330"/>
              <w:rPr>
                <w:rFonts w:ascii="Arial" w:hAnsi="Arial" w:cs="Arial"/>
              </w:rPr>
            </w:pPr>
            <w:r>
              <w:rPr>
                <w:rFonts w:ascii="Arial" w:hAnsi="Arial" w:cs="Arial"/>
              </w:rPr>
              <w:t>Interest rate does not change but it is calculated quarterly instead of monthly.</w:t>
            </w:r>
          </w:p>
        </w:tc>
        <w:tc>
          <w:tcPr>
            <w:tcW w:w="2409" w:type="dxa"/>
          </w:tcPr>
          <w:p w:rsidR="00FC6688" w:rsidRDefault="00FC6688" w:rsidP="00BC6851">
            <w:pPr>
              <w:tabs>
                <w:tab w:val="left" w:pos="426"/>
                <w:tab w:val="left" w:pos="992"/>
                <w:tab w:val="left" w:pos="1134"/>
                <w:tab w:val="left" w:pos="1440"/>
                <w:tab w:val="right" w:pos="9356"/>
              </w:tabs>
              <w:spacing w:line="276" w:lineRule="auto"/>
              <w:ind w:right="-330"/>
              <w:rPr>
                <w:rFonts w:ascii="Arial" w:hAnsi="Arial" w:cs="Arial"/>
              </w:rPr>
            </w:pPr>
          </w:p>
        </w:tc>
        <w:tc>
          <w:tcPr>
            <w:tcW w:w="2552" w:type="dxa"/>
          </w:tcPr>
          <w:p w:rsidR="00FC6688" w:rsidRDefault="00FC6688" w:rsidP="00BC6851">
            <w:pPr>
              <w:tabs>
                <w:tab w:val="left" w:pos="426"/>
                <w:tab w:val="left" w:pos="992"/>
                <w:tab w:val="left" w:pos="1134"/>
                <w:tab w:val="left" w:pos="1440"/>
                <w:tab w:val="right" w:pos="9356"/>
              </w:tabs>
              <w:spacing w:line="276" w:lineRule="auto"/>
              <w:ind w:right="-330"/>
              <w:rPr>
                <w:rFonts w:ascii="Arial" w:hAnsi="Arial" w:cs="Arial"/>
              </w:rPr>
            </w:pPr>
          </w:p>
        </w:tc>
      </w:tr>
      <w:tr w:rsidR="00FC6688" w:rsidTr="00FC6688">
        <w:trPr>
          <w:trHeight w:val="429"/>
        </w:trPr>
        <w:tc>
          <w:tcPr>
            <w:tcW w:w="4083" w:type="dxa"/>
            <w:vAlign w:val="center"/>
          </w:tcPr>
          <w:p w:rsidR="00FC6688" w:rsidRDefault="00FC6688" w:rsidP="00FC6688">
            <w:pPr>
              <w:tabs>
                <w:tab w:val="left" w:pos="426"/>
                <w:tab w:val="left" w:pos="992"/>
                <w:tab w:val="left" w:pos="1134"/>
                <w:tab w:val="left" w:pos="1440"/>
                <w:tab w:val="right" w:pos="9356"/>
              </w:tabs>
              <w:spacing w:line="276" w:lineRule="auto"/>
              <w:ind w:right="-330"/>
              <w:rPr>
                <w:rFonts w:ascii="Arial" w:hAnsi="Arial" w:cs="Arial"/>
              </w:rPr>
            </w:pPr>
            <w:r>
              <w:rPr>
                <w:rFonts w:ascii="Arial" w:hAnsi="Arial" w:cs="Arial"/>
              </w:rPr>
              <w:t>Interest rate changes to 0.8% per month.</w:t>
            </w:r>
          </w:p>
        </w:tc>
        <w:tc>
          <w:tcPr>
            <w:tcW w:w="2409" w:type="dxa"/>
          </w:tcPr>
          <w:p w:rsidR="00FC6688" w:rsidRDefault="00FC6688" w:rsidP="00BC6851">
            <w:pPr>
              <w:tabs>
                <w:tab w:val="left" w:pos="426"/>
                <w:tab w:val="left" w:pos="992"/>
                <w:tab w:val="left" w:pos="1134"/>
                <w:tab w:val="left" w:pos="1440"/>
                <w:tab w:val="right" w:pos="9356"/>
              </w:tabs>
              <w:spacing w:line="276" w:lineRule="auto"/>
              <w:ind w:right="-330"/>
              <w:rPr>
                <w:rFonts w:ascii="Arial" w:hAnsi="Arial" w:cs="Arial"/>
              </w:rPr>
            </w:pPr>
          </w:p>
        </w:tc>
        <w:tc>
          <w:tcPr>
            <w:tcW w:w="2552" w:type="dxa"/>
          </w:tcPr>
          <w:p w:rsidR="00FC6688" w:rsidRDefault="00FC6688" w:rsidP="00BC6851">
            <w:pPr>
              <w:tabs>
                <w:tab w:val="left" w:pos="426"/>
                <w:tab w:val="left" w:pos="992"/>
                <w:tab w:val="left" w:pos="1134"/>
                <w:tab w:val="left" w:pos="1440"/>
                <w:tab w:val="right" w:pos="9356"/>
              </w:tabs>
              <w:spacing w:line="276" w:lineRule="auto"/>
              <w:ind w:right="-330"/>
              <w:rPr>
                <w:rFonts w:ascii="Arial" w:hAnsi="Arial" w:cs="Arial"/>
              </w:rPr>
            </w:pPr>
          </w:p>
        </w:tc>
      </w:tr>
      <w:tr w:rsidR="00FC6688" w:rsidTr="00FC6688">
        <w:trPr>
          <w:trHeight w:val="407"/>
        </w:trPr>
        <w:tc>
          <w:tcPr>
            <w:tcW w:w="4083" w:type="dxa"/>
            <w:vAlign w:val="center"/>
          </w:tcPr>
          <w:p w:rsidR="00FC6688" w:rsidRDefault="00FC6688" w:rsidP="00FC6688">
            <w:pPr>
              <w:tabs>
                <w:tab w:val="left" w:pos="426"/>
                <w:tab w:val="left" w:pos="992"/>
                <w:tab w:val="left" w:pos="1134"/>
                <w:tab w:val="left" w:pos="1440"/>
                <w:tab w:val="right" w:pos="9356"/>
              </w:tabs>
              <w:spacing w:line="276" w:lineRule="auto"/>
              <w:ind w:right="-330"/>
              <w:rPr>
                <w:rFonts w:ascii="Arial" w:hAnsi="Arial" w:cs="Arial"/>
              </w:rPr>
            </w:pPr>
            <w:r>
              <w:rPr>
                <w:rFonts w:ascii="Arial" w:hAnsi="Arial" w:cs="Arial"/>
              </w:rPr>
              <w:t>$100 is deposited each fortnight.</w:t>
            </w:r>
          </w:p>
        </w:tc>
        <w:tc>
          <w:tcPr>
            <w:tcW w:w="2409" w:type="dxa"/>
          </w:tcPr>
          <w:p w:rsidR="00FC6688" w:rsidRDefault="00FC6688" w:rsidP="00BC6851">
            <w:pPr>
              <w:tabs>
                <w:tab w:val="left" w:pos="426"/>
                <w:tab w:val="left" w:pos="992"/>
                <w:tab w:val="left" w:pos="1134"/>
                <w:tab w:val="left" w:pos="1440"/>
                <w:tab w:val="right" w:pos="9356"/>
              </w:tabs>
              <w:spacing w:line="276" w:lineRule="auto"/>
              <w:ind w:right="-330"/>
              <w:rPr>
                <w:rFonts w:ascii="Arial" w:hAnsi="Arial" w:cs="Arial"/>
              </w:rPr>
            </w:pPr>
          </w:p>
        </w:tc>
        <w:tc>
          <w:tcPr>
            <w:tcW w:w="2552" w:type="dxa"/>
          </w:tcPr>
          <w:p w:rsidR="00FC6688" w:rsidRDefault="00FC6688" w:rsidP="00BC6851">
            <w:pPr>
              <w:tabs>
                <w:tab w:val="left" w:pos="426"/>
                <w:tab w:val="left" w:pos="992"/>
                <w:tab w:val="left" w:pos="1134"/>
                <w:tab w:val="left" w:pos="1440"/>
                <w:tab w:val="right" w:pos="9356"/>
              </w:tabs>
              <w:spacing w:line="276" w:lineRule="auto"/>
              <w:ind w:right="-330"/>
              <w:rPr>
                <w:rFonts w:ascii="Arial" w:hAnsi="Arial" w:cs="Arial"/>
              </w:rPr>
            </w:pPr>
          </w:p>
        </w:tc>
      </w:tr>
    </w:tbl>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FC6688" w:rsidRDefault="00FC6688" w:rsidP="00BC6851">
      <w:pPr>
        <w:tabs>
          <w:tab w:val="left" w:pos="426"/>
          <w:tab w:val="left" w:pos="992"/>
          <w:tab w:val="left" w:pos="1134"/>
          <w:tab w:val="left" w:pos="1440"/>
          <w:tab w:val="right" w:pos="9356"/>
        </w:tabs>
        <w:spacing w:line="276" w:lineRule="auto"/>
        <w:ind w:left="420" w:right="-330" w:hanging="420"/>
        <w:rPr>
          <w:rFonts w:ascii="Arial" w:hAnsi="Arial" w:cs="Arial"/>
        </w:rPr>
      </w:pPr>
    </w:p>
    <w:p w:rsidR="0052564B" w:rsidRDefault="0052564B" w:rsidP="00BC6851">
      <w:pPr>
        <w:widowControl/>
        <w:tabs>
          <w:tab w:val="left" w:pos="426"/>
        </w:tabs>
        <w:spacing w:after="160" w:line="259" w:lineRule="auto"/>
        <w:rPr>
          <w:rFonts w:ascii="Arial" w:hAnsi="Arial" w:cs="Arial"/>
        </w:rPr>
      </w:pPr>
      <w:r>
        <w:rPr>
          <w:rFonts w:ascii="Arial" w:hAnsi="Arial" w:cs="Arial"/>
        </w:rPr>
        <w:br w:type="page"/>
      </w:r>
    </w:p>
    <w:p w:rsidR="00F43C33" w:rsidRDefault="00A81651" w:rsidP="00F43C33">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rPr>
        <w:lastRenderedPageBreak/>
        <w:t xml:space="preserve"> </w:t>
      </w:r>
      <w:r w:rsidR="00F43C33">
        <w:rPr>
          <w:rFonts w:ascii="Arial" w:hAnsi="Arial" w:cs="Arial"/>
          <w:b/>
          <w:bCs/>
        </w:rPr>
        <w:t>Question 1</w:t>
      </w:r>
      <w:r w:rsidR="00652279">
        <w:rPr>
          <w:rFonts w:ascii="Arial" w:hAnsi="Arial" w:cs="Arial"/>
          <w:b/>
          <w:bCs/>
        </w:rPr>
        <w:t>3</w:t>
      </w:r>
      <w:r w:rsidR="00F43C33" w:rsidRPr="00630754">
        <w:rPr>
          <w:rFonts w:ascii="Arial" w:hAnsi="Arial" w:cs="Arial"/>
          <w:b/>
          <w:bCs/>
        </w:rPr>
        <w:t xml:space="preserve">   </w:t>
      </w:r>
      <w:r w:rsidR="00F43C33" w:rsidRPr="00630754">
        <w:rPr>
          <w:rFonts w:ascii="Arial" w:hAnsi="Arial" w:cs="Arial"/>
          <w:b/>
          <w:bCs/>
          <w:sz w:val="36"/>
          <w:szCs w:val="36"/>
        </w:rPr>
        <w:t xml:space="preserve">      </w:t>
      </w:r>
      <w:r w:rsidR="00F43C33" w:rsidRPr="00630754">
        <w:rPr>
          <w:rFonts w:ascii="Arial" w:hAnsi="Arial" w:cs="Arial"/>
          <w:b/>
          <w:bCs/>
        </w:rPr>
        <w:tab/>
        <w:t>(</w:t>
      </w:r>
      <w:r w:rsidR="00383679">
        <w:rPr>
          <w:rFonts w:ascii="Arial" w:hAnsi="Arial" w:cs="Arial"/>
          <w:b/>
          <w:bCs/>
        </w:rPr>
        <w:t>7</w:t>
      </w:r>
      <w:r w:rsidR="00F43C33" w:rsidRPr="00630754">
        <w:rPr>
          <w:rFonts w:ascii="Arial" w:hAnsi="Arial" w:cs="Arial"/>
          <w:b/>
          <w:bCs/>
        </w:rPr>
        <w:t xml:space="preserve"> marks)</w:t>
      </w:r>
    </w:p>
    <w:p w:rsidR="00383679" w:rsidRDefault="00383679" w:rsidP="00F43C33">
      <w:pPr>
        <w:tabs>
          <w:tab w:val="left" w:pos="426"/>
          <w:tab w:val="left" w:pos="992"/>
          <w:tab w:val="left" w:pos="1134"/>
          <w:tab w:val="left" w:pos="1440"/>
          <w:tab w:val="right" w:pos="9356"/>
        </w:tabs>
        <w:spacing w:line="276" w:lineRule="auto"/>
        <w:ind w:left="420" w:hanging="420"/>
        <w:rPr>
          <w:rFonts w:ascii="Arial" w:hAnsi="Arial" w:cs="Arial"/>
          <w:bCs/>
        </w:rPr>
      </w:pPr>
    </w:p>
    <w:p w:rsidR="00383679" w:rsidRPr="00383679" w:rsidRDefault="00383679" w:rsidP="00383679">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The project network shown below represents the scheduling of 10 activities beginning with Z. The times shown on the edges represent the number of hours for each activity.</w:t>
      </w:r>
    </w:p>
    <w:p w:rsidR="00652279" w:rsidRDefault="00652279" w:rsidP="00F43C33">
      <w:pPr>
        <w:tabs>
          <w:tab w:val="left" w:pos="426"/>
          <w:tab w:val="left" w:pos="992"/>
          <w:tab w:val="left" w:pos="1134"/>
          <w:tab w:val="left" w:pos="1440"/>
          <w:tab w:val="right" w:pos="9356"/>
        </w:tabs>
        <w:spacing w:line="276" w:lineRule="auto"/>
        <w:ind w:left="420" w:hanging="420"/>
        <w:rPr>
          <w:rFonts w:ascii="Arial" w:hAnsi="Arial" w:cs="Arial"/>
          <w:b/>
          <w:bCs/>
        </w:rPr>
      </w:pPr>
    </w:p>
    <w:p w:rsidR="00652279" w:rsidRDefault="00AD1340" w:rsidP="00F43C33">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noProof/>
          <w:lang w:val="en-AU" w:eastAsia="en-AU"/>
        </w:rPr>
        <w:pict>
          <v:shape id="_x0000_s1055" type="#_x0000_t75" style="position:absolute;left:0;text-align:left;margin-left:0;margin-top:0;width:468.45pt;height:213.35pt;z-index:251680768">
            <v:imagedata r:id="rId18" o:title=""/>
          </v:shape>
          <o:OLEObject Type="Embed" ProgID="FXDraw.Graphic" ShapeID="_x0000_s1055" DrawAspect="Content" ObjectID="_1555099963" r:id="rId19"/>
        </w:pict>
      </w:r>
    </w:p>
    <w:p w:rsidR="00652279" w:rsidRDefault="00652279" w:rsidP="00F43C33">
      <w:pPr>
        <w:tabs>
          <w:tab w:val="left" w:pos="426"/>
          <w:tab w:val="left" w:pos="992"/>
          <w:tab w:val="left" w:pos="1134"/>
          <w:tab w:val="left" w:pos="1440"/>
          <w:tab w:val="right" w:pos="9356"/>
        </w:tabs>
        <w:spacing w:line="276" w:lineRule="auto"/>
        <w:ind w:left="420" w:hanging="420"/>
        <w:rPr>
          <w:rFonts w:ascii="Arial" w:hAnsi="Arial" w:cs="Arial"/>
          <w:b/>
          <w:bCs/>
        </w:rPr>
      </w:pPr>
    </w:p>
    <w:p w:rsidR="00652279" w:rsidRDefault="00652279" w:rsidP="00F43C33">
      <w:pPr>
        <w:tabs>
          <w:tab w:val="left" w:pos="426"/>
          <w:tab w:val="left" w:pos="992"/>
          <w:tab w:val="left" w:pos="1134"/>
          <w:tab w:val="left" w:pos="1440"/>
          <w:tab w:val="right" w:pos="9356"/>
        </w:tabs>
        <w:spacing w:line="276" w:lineRule="auto"/>
        <w:ind w:left="420" w:hanging="420"/>
        <w:rPr>
          <w:rFonts w:ascii="Arial" w:hAnsi="Arial" w:cs="Arial"/>
          <w:b/>
          <w:bCs/>
        </w:rPr>
      </w:pPr>
    </w:p>
    <w:p w:rsidR="00F43C33" w:rsidRDefault="00F43C33" w:rsidP="00F43C33">
      <w:pPr>
        <w:tabs>
          <w:tab w:val="left" w:pos="426"/>
          <w:tab w:val="left" w:pos="992"/>
          <w:tab w:val="left" w:pos="1134"/>
          <w:tab w:val="left" w:pos="1440"/>
          <w:tab w:val="right" w:pos="9356"/>
        </w:tabs>
        <w:spacing w:line="276" w:lineRule="auto"/>
        <w:ind w:left="420" w:hanging="420"/>
        <w:rPr>
          <w:rFonts w:ascii="Arial" w:hAnsi="Arial" w:cs="Arial"/>
          <w:bCs/>
        </w:rPr>
      </w:pPr>
    </w:p>
    <w:p w:rsidR="00021393" w:rsidRPr="00E167CF" w:rsidRDefault="00021393" w:rsidP="00021393">
      <w:pPr>
        <w:rPr>
          <w:rFonts w:ascii="Times New Roman" w:eastAsiaTheme="minorEastAsia" w:hAnsi="Times New Roman" w:cs="Times New Roman"/>
          <w:i/>
        </w:rPr>
      </w:pPr>
      <w:r w:rsidRPr="00E167CF">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E167CF">
        <w:rPr>
          <w:rFonts w:ascii="Times New Roman" w:eastAsiaTheme="minorEastAsia" w:hAnsi="Times New Roman" w:cs="Times New Roman"/>
        </w:rPr>
        <w:t xml:space="preserve"> </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w:t>
      </w:r>
      <w:r w:rsidRPr="00E167CF">
        <w:rPr>
          <w:rFonts w:ascii="Times New Roman" w:eastAsiaTheme="minorEastAsia" w:hAnsi="Times New Roman" w:cs="Times New Roman"/>
        </w:rPr>
        <w:t xml:space="preserve"> </w:t>
      </w:r>
      <w:r w:rsidRPr="00E167CF">
        <w:rPr>
          <w:rFonts w:ascii="Times New Roman" w:eastAsiaTheme="minorEastAsia" w:hAnsi="Times New Roman" w:cs="Times New Roman"/>
          <w:i/>
        </w:rPr>
        <w:t xml:space="preserve">C     </w:t>
      </w:r>
      <w:r>
        <w:rPr>
          <w:rFonts w:ascii="Times New Roman" w:eastAsiaTheme="minorEastAsia" w:hAnsi="Times New Roman" w:cs="Times New Roman"/>
          <w:i/>
        </w:rPr>
        <w:t xml:space="preserve"> </w:t>
      </w:r>
      <w:r w:rsidRPr="00E167CF">
        <w:rPr>
          <w:rFonts w:ascii="Times New Roman" w:eastAsiaTheme="minorEastAsia" w:hAnsi="Times New Roman" w:cs="Times New Roman"/>
          <w:i/>
        </w:rPr>
        <w:t xml:space="preserve">A    </w:t>
      </w:r>
      <w:r>
        <w:rPr>
          <w:rFonts w:ascii="Times New Roman" w:eastAsiaTheme="minorEastAsia" w:hAnsi="Times New Roman" w:cs="Times New Roman"/>
          <w:i/>
        </w:rPr>
        <w:t xml:space="preserve"> </w:t>
      </w:r>
      <w:r w:rsidRPr="00E167CF">
        <w:rPr>
          <w:rFonts w:ascii="Times New Roman" w:eastAsiaTheme="minorEastAsia" w:hAnsi="Times New Roman" w:cs="Times New Roman"/>
          <w:i/>
        </w:rPr>
        <w:t xml:space="preserve"> R    </w:t>
      </w:r>
      <w:r>
        <w:rPr>
          <w:rFonts w:ascii="Times New Roman" w:eastAsiaTheme="minorEastAsia" w:hAnsi="Times New Roman" w:cs="Times New Roman"/>
          <w:i/>
        </w:rPr>
        <w:t xml:space="preserve"> </w:t>
      </w:r>
      <w:r w:rsidRPr="00E167CF">
        <w:rPr>
          <w:rFonts w:ascii="Times New Roman" w:eastAsiaTheme="minorEastAsia" w:hAnsi="Times New Roman" w:cs="Times New Roman"/>
          <w:i/>
        </w:rPr>
        <w:t xml:space="preserve">G    </w:t>
      </w:r>
      <w:r>
        <w:rPr>
          <w:rFonts w:ascii="Times New Roman" w:eastAsiaTheme="minorEastAsia" w:hAnsi="Times New Roman" w:cs="Times New Roman"/>
          <w:i/>
        </w:rPr>
        <w:t xml:space="preserve"> </w:t>
      </w:r>
      <w:r w:rsidRPr="00E167CF">
        <w:rPr>
          <w:rFonts w:ascii="Times New Roman" w:eastAsiaTheme="minorEastAsia" w:hAnsi="Times New Roman" w:cs="Times New Roman"/>
          <w:i/>
        </w:rPr>
        <w:t xml:space="preserve"> K  </w:t>
      </w:r>
    </w:p>
    <w:p w:rsidR="00021393" w:rsidRDefault="00021393" w:rsidP="00021393">
      <w:pPr>
        <w:tabs>
          <w:tab w:val="left" w:pos="709"/>
          <w:tab w:val="left" w:pos="992"/>
          <w:tab w:val="left" w:pos="1134"/>
          <w:tab w:val="right" w:pos="9361"/>
        </w:tabs>
        <w:rPr>
          <w:rFonts w:ascii="Arial" w:hAnsi="Arial" w:cs="Arial"/>
        </w:rPr>
      </w:pPr>
    </w:p>
    <w:p w:rsidR="00021393" w:rsidRDefault="00021393" w:rsidP="00021393">
      <w:pPr>
        <w:tabs>
          <w:tab w:val="left" w:pos="709"/>
          <w:tab w:val="left" w:pos="992"/>
          <w:tab w:val="left" w:pos="1134"/>
          <w:tab w:val="right" w:pos="9361"/>
        </w:tabs>
        <w:rPr>
          <w:rFonts w:ascii="Arial" w:hAnsi="Arial" w:cs="Arial"/>
        </w:rPr>
      </w:pPr>
      <w:r>
        <w:rPr>
          <w:rFonts w:ascii="Arial" w:hAnsi="Arial" w:cs="Arial"/>
        </w:rPr>
        <w:t xml:space="preserve">                                                  </w:t>
      </w:r>
      <m:oMath>
        <m:m>
          <m:mPr>
            <m:rSpRule m:val="4"/>
            <m:rSp m:val="4"/>
            <m:mcs>
              <m:mc>
                <m:mcPr>
                  <m:count m:val="1"/>
                  <m:mcJc m:val="center"/>
                </m:mcPr>
              </m:mc>
            </m:mcs>
            <m:ctrlPr>
              <w:rPr>
                <w:rFonts w:ascii="Cambria Math" w:hAnsi="Cambria Math" w:cs="Arial"/>
                <w:i/>
              </w:rPr>
            </m:ctrlPr>
          </m:mPr>
          <m:mr>
            <m:e>
              <m:r>
                <w:rPr>
                  <w:rFonts w:ascii="Cambria Math" w:hAnsi="Cambria Math" w:cs="Arial"/>
                </w:rPr>
                <m:t>C</m:t>
              </m:r>
            </m:e>
          </m:mr>
          <m:mr>
            <m:e>
              <m:r>
                <w:rPr>
                  <w:rFonts w:ascii="Cambria Math" w:hAnsi="Cambria Math" w:cs="Arial"/>
                </w:rPr>
                <m:t>A</m:t>
              </m:r>
              <m:ctrlPr>
                <w:rPr>
                  <w:rFonts w:ascii="Cambria Math" w:eastAsia="Cambria Math" w:hAnsi="Cambria Math" w:cs="Cambria Math"/>
                  <w:i/>
                </w:rPr>
              </m:ctrlPr>
            </m:e>
          </m:mr>
          <m:mr>
            <m:e>
              <m:r>
                <w:rPr>
                  <w:rFonts w:ascii="Cambria Math" w:eastAsia="Cambria Math" w:hAnsi="Cambria Math" w:cs="Cambria Math"/>
                </w:rPr>
                <m:t>R</m:t>
              </m:r>
            </m:e>
          </m:mr>
          <m:mr>
            <m:e>
              <m:r>
                <w:rPr>
                  <w:rFonts w:ascii="Cambria Math" w:hAnsi="Cambria Math" w:cs="Arial"/>
                </w:rPr>
                <m:t>G</m:t>
              </m:r>
              <m:ctrlPr>
                <w:rPr>
                  <w:rFonts w:ascii="Cambria Math" w:eastAsia="Cambria Math" w:hAnsi="Cambria Math" w:cs="Cambria Math"/>
                  <w:i/>
                </w:rPr>
              </m:ctrlPr>
            </m:e>
          </m:mr>
          <m:mr>
            <m:e>
              <m:r>
                <w:rPr>
                  <w:rFonts w:ascii="Cambria Math" w:eastAsia="Cambria Math" w:hAnsi="Cambria Math" w:cs="Cambria Math"/>
                </w:rPr>
                <m:t>K</m:t>
              </m:r>
            </m:e>
          </m:mr>
        </m:m>
      </m:oMath>
      <w:r>
        <w:rPr>
          <w:rFonts w:ascii="Arial" w:hAnsi="Arial" w:cs="Arial"/>
        </w:rPr>
        <w:t xml:space="preserve"> </w:t>
      </w:r>
      <m:oMath>
        <m:d>
          <m:dPr>
            <m:begChr m:val="["/>
            <m:endChr m:val="]"/>
            <m:ctrlPr>
              <w:rPr>
                <w:rFonts w:ascii="Cambria Math" w:hAnsi="Cambria Math" w:cs="Arial"/>
                <w:i/>
              </w:rPr>
            </m:ctrlPr>
          </m:dPr>
          <m:e>
            <m:m>
              <m:mPr>
                <m:rSpRule m:val="4"/>
                <m:rSp m:val="4"/>
                <m:cSp m:val="240"/>
                <m:mcs>
                  <m:mc>
                    <m:mcPr>
                      <m:count m:val="5"/>
                      <m:mcJc m:val="center"/>
                    </m:mcPr>
                  </m:mc>
                </m:mcs>
                <m:ctrlPr>
                  <w:rPr>
                    <w:rFonts w:ascii="Cambria Math" w:hAnsi="Cambria Math" w:cs="Arial"/>
                    <w:i/>
                  </w:rPr>
                </m:ctrlPr>
              </m:mPr>
              <m:mr>
                <m:e>
                  <m:r>
                    <w:rPr>
                      <w:rFonts w:ascii="Cambria Math" w:hAnsi="Cambria Math" w:cs="Arial"/>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m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cs="Arial"/>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r>
                <m:e>
                  <m:r>
                    <w:rPr>
                      <w:rFonts w:ascii="Cambria Math" w:hAnsi="Cambria Math" w:cs="Arial"/>
                    </w:rPr>
                    <m:t>1</m:t>
                  </m:r>
                </m:e>
                <m:e>
                  <m:r>
                    <w:rPr>
                      <w:rFonts w:ascii="Cambria Math" w:hAnsi="Cambria Math" w:cs="Arial"/>
                    </w:rPr>
                    <m:t>0</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mr>
            </m:m>
          </m:e>
        </m:d>
      </m:oMath>
    </w:p>
    <w:p w:rsidR="00021393" w:rsidRDefault="00021393" w:rsidP="00F43C33">
      <w:pPr>
        <w:tabs>
          <w:tab w:val="left" w:pos="426"/>
          <w:tab w:val="left" w:pos="992"/>
          <w:tab w:val="left" w:pos="1134"/>
          <w:tab w:val="left" w:pos="1440"/>
          <w:tab w:val="right" w:pos="9356"/>
        </w:tabs>
        <w:spacing w:line="276" w:lineRule="auto"/>
        <w:rPr>
          <w:rFonts w:ascii="Arial" w:hAnsi="Arial" w:cs="Arial"/>
          <w:bCs/>
        </w:rPr>
      </w:pPr>
    </w:p>
    <w:p w:rsidR="00021393" w:rsidRDefault="00021393" w:rsidP="00F43C33">
      <w:pPr>
        <w:tabs>
          <w:tab w:val="left" w:pos="426"/>
          <w:tab w:val="left" w:pos="992"/>
          <w:tab w:val="left" w:pos="1134"/>
          <w:tab w:val="left" w:pos="1440"/>
          <w:tab w:val="right" w:pos="9356"/>
        </w:tabs>
        <w:spacing w:line="276" w:lineRule="auto"/>
        <w:rPr>
          <w:rFonts w:ascii="Arial" w:hAnsi="Arial" w:cs="Arial"/>
          <w:bCs/>
        </w:rPr>
      </w:pPr>
    </w:p>
    <w:p w:rsidR="00021393" w:rsidRDefault="00021393" w:rsidP="00F43C33">
      <w:pPr>
        <w:tabs>
          <w:tab w:val="left" w:pos="426"/>
          <w:tab w:val="left" w:pos="992"/>
          <w:tab w:val="left" w:pos="1134"/>
          <w:tab w:val="left" w:pos="1440"/>
          <w:tab w:val="right" w:pos="9356"/>
        </w:tabs>
        <w:spacing w:line="276" w:lineRule="auto"/>
        <w:rPr>
          <w:rFonts w:ascii="Arial" w:hAnsi="Arial" w:cs="Arial"/>
          <w:bCs/>
        </w:rPr>
      </w:pPr>
    </w:p>
    <w:p w:rsidR="00021393" w:rsidRDefault="00383679" w:rsidP="00F43C33">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(a)</w:t>
      </w:r>
      <w:r>
        <w:rPr>
          <w:rFonts w:ascii="Arial" w:hAnsi="Arial" w:cs="Arial"/>
          <w:bCs/>
        </w:rPr>
        <w:tab/>
        <w:t>State the critical path and identify the minimum time to complete all activities.</w:t>
      </w:r>
      <w:r>
        <w:rPr>
          <w:rFonts w:ascii="Arial" w:hAnsi="Arial" w:cs="Arial"/>
          <w:bCs/>
        </w:rPr>
        <w:tab/>
        <w:t>(2 marks)</w:t>
      </w: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(b)</w:t>
      </w:r>
      <w:r>
        <w:rPr>
          <w:rFonts w:ascii="Arial" w:hAnsi="Arial" w:cs="Arial"/>
          <w:bCs/>
        </w:rPr>
        <w:tab/>
        <w:t>What is the earliest time that Activity E can commence?</w:t>
      </w:r>
      <w:r>
        <w:rPr>
          <w:rFonts w:ascii="Arial" w:hAnsi="Arial" w:cs="Arial"/>
          <w:bCs/>
        </w:rPr>
        <w:tab/>
        <w:t>(1 mark)</w:t>
      </w: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 xml:space="preserve">(c) </w:t>
      </w:r>
      <w:r>
        <w:rPr>
          <w:rFonts w:ascii="Arial" w:hAnsi="Arial" w:cs="Arial"/>
          <w:bCs/>
        </w:rPr>
        <w:tab/>
        <w:t>What is the latest time that Activity W can commence?</w:t>
      </w:r>
      <w:r>
        <w:rPr>
          <w:rFonts w:ascii="Arial" w:hAnsi="Arial" w:cs="Arial"/>
          <w:bCs/>
        </w:rPr>
        <w:tab/>
        <w:t>(1 mark)</w:t>
      </w: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(d)</w:t>
      </w:r>
      <w:r>
        <w:rPr>
          <w:rFonts w:ascii="Arial" w:hAnsi="Arial" w:cs="Arial"/>
          <w:bCs/>
        </w:rPr>
        <w:tab/>
        <w:t>Determine the float time for Activity S.</w:t>
      </w:r>
      <w:r>
        <w:rPr>
          <w:rFonts w:ascii="Arial" w:hAnsi="Arial" w:cs="Arial"/>
          <w:bCs/>
        </w:rPr>
        <w:tab/>
        <w:t>(1 mark)</w:t>
      </w: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383679">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(e)</w:t>
      </w:r>
      <w:r>
        <w:rPr>
          <w:rFonts w:ascii="Arial" w:hAnsi="Arial" w:cs="Arial"/>
          <w:bCs/>
        </w:rPr>
        <w:tab/>
        <w:t>If the time to complete Activity R is increased by 3 hours, what effect does this have on the critical path and the time taken to complete all activities?</w:t>
      </w:r>
      <w:r>
        <w:rPr>
          <w:rFonts w:ascii="Arial" w:hAnsi="Arial" w:cs="Arial"/>
          <w:bCs/>
        </w:rPr>
        <w:tab/>
        <w:t>(2 marks)</w:t>
      </w: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383679" w:rsidRDefault="00383679" w:rsidP="00F43C33">
      <w:pPr>
        <w:tabs>
          <w:tab w:val="left" w:pos="426"/>
          <w:tab w:val="left" w:pos="992"/>
          <w:tab w:val="left" w:pos="1134"/>
          <w:tab w:val="left" w:pos="1440"/>
          <w:tab w:val="right" w:pos="9356"/>
        </w:tabs>
        <w:spacing w:line="276" w:lineRule="auto"/>
        <w:rPr>
          <w:rFonts w:ascii="Arial" w:hAnsi="Arial" w:cs="Arial"/>
          <w:bCs/>
        </w:rPr>
      </w:pPr>
    </w:p>
    <w:p w:rsidR="00021393" w:rsidRDefault="00021393" w:rsidP="00F43C33">
      <w:pPr>
        <w:tabs>
          <w:tab w:val="left" w:pos="426"/>
          <w:tab w:val="left" w:pos="992"/>
          <w:tab w:val="left" w:pos="1134"/>
          <w:tab w:val="left" w:pos="1440"/>
          <w:tab w:val="right" w:pos="9356"/>
        </w:tabs>
        <w:spacing w:line="276" w:lineRule="auto"/>
        <w:rPr>
          <w:rFonts w:ascii="Arial" w:hAnsi="Arial" w:cs="Arial"/>
          <w:bCs/>
        </w:rPr>
      </w:pPr>
    </w:p>
    <w:p w:rsidR="00021393" w:rsidRDefault="00021393" w:rsidP="00F43C33">
      <w:pPr>
        <w:tabs>
          <w:tab w:val="left" w:pos="426"/>
          <w:tab w:val="left" w:pos="992"/>
          <w:tab w:val="left" w:pos="1134"/>
          <w:tab w:val="left" w:pos="1440"/>
          <w:tab w:val="right" w:pos="9356"/>
        </w:tabs>
        <w:spacing w:line="276" w:lineRule="auto"/>
        <w:rPr>
          <w:rFonts w:ascii="Arial" w:hAnsi="Arial" w:cs="Arial"/>
          <w:bCs/>
        </w:rPr>
      </w:pPr>
    </w:p>
    <w:p w:rsidR="00021393" w:rsidRDefault="00021393" w:rsidP="00F43C33">
      <w:pPr>
        <w:tabs>
          <w:tab w:val="left" w:pos="426"/>
          <w:tab w:val="left" w:pos="992"/>
          <w:tab w:val="left" w:pos="1134"/>
          <w:tab w:val="left" w:pos="1440"/>
          <w:tab w:val="right" w:pos="9356"/>
        </w:tabs>
        <w:spacing w:line="276" w:lineRule="auto"/>
        <w:rPr>
          <w:rFonts w:ascii="Arial" w:hAnsi="Arial" w:cs="Arial"/>
          <w:bCs/>
        </w:rPr>
      </w:pPr>
    </w:p>
    <w:p w:rsidR="00021393" w:rsidRDefault="00021393" w:rsidP="00F43C33">
      <w:pPr>
        <w:tabs>
          <w:tab w:val="left" w:pos="426"/>
          <w:tab w:val="left" w:pos="992"/>
          <w:tab w:val="left" w:pos="1134"/>
          <w:tab w:val="left" w:pos="1440"/>
          <w:tab w:val="right" w:pos="9356"/>
        </w:tabs>
        <w:spacing w:line="276" w:lineRule="auto"/>
        <w:rPr>
          <w:rFonts w:ascii="Arial" w:hAnsi="Arial" w:cs="Arial"/>
          <w:bCs/>
        </w:rPr>
      </w:pPr>
    </w:p>
    <w:p w:rsidR="00F67C45" w:rsidRDefault="00F67C45" w:rsidP="00F67C45">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14</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sidR="00860FD4">
        <w:rPr>
          <w:rFonts w:ascii="Arial" w:hAnsi="Arial" w:cs="Arial"/>
          <w:b/>
          <w:bCs/>
        </w:rPr>
        <w:t>8</w:t>
      </w:r>
      <w:r w:rsidRPr="00630754">
        <w:rPr>
          <w:rFonts w:ascii="Arial" w:hAnsi="Arial" w:cs="Arial"/>
          <w:b/>
          <w:bCs/>
        </w:rPr>
        <w:t xml:space="preserve"> marks)</w:t>
      </w:r>
    </w:p>
    <w:p w:rsidR="00021393" w:rsidRDefault="00021393" w:rsidP="00F43C33">
      <w:pPr>
        <w:tabs>
          <w:tab w:val="left" w:pos="426"/>
          <w:tab w:val="left" w:pos="992"/>
          <w:tab w:val="left" w:pos="1134"/>
          <w:tab w:val="left" w:pos="1440"/>
          <w:tab w:val="right" w:pos="9356"/>
        </w:tabs>
        <w:spacing w:line="276" w:lineRule="auto"/>
        <w:rPr>
          <w:rFonts w:ascii="Arial" w:hAnsi="Arial" w:cs="Arial"/>
          <w:bCs/>
        </w:rPr>
      </w:pPr>
    </w:p>
    <w:p w:rsidR="00DE0F37" w:rsidRDefault="00DE0F37" w:rsidP="00F43C33">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Tina has decided to open a term deposit account with $10 000. Annual interest of 3.05% is compounded monthly and no withdrawals or deposits are allowed.</w:t>
      </w:r>
    </w:p>
    <w:p w:rsidR="00DE0F37" w:rsidRDefault="00DE0F37" w:rsidP="00F43C33">
      <w:pPr>
        <w:tabs>
          <w:tab w:val="left" w:pos="426"/>
          <w:tab w:val="left" w:pos="992"/>
          <w:tab w:val="left" w:pos="1134"/>
          <w:tab w:val="left" w:pos="1440"/>
          <w:tab w:val="right" w:pos="9356"/>
        </w:tabs>
        <w:spacing w:line="276" w:lineRule="auto"/>
        <w:rPr>
          <w:rFonts w:ascii="Arial" w:hAnsi="Arial" w:cs="Arial"/>
          <w:bCs/>
        </w:rPr>
      </w:pPr>
    </w:p>
    <w:p w:rsidR="00DE0F37" w:rsidRDefault="00DE0F37" w:rsidP="00F43C33">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(a)</w:t>
      </w:r>
      <w:r>
        <w:rPr>
          <w:rFonts w:ascii="Arial" w:hAnsi="Arial" w:cs="Arial"/>
          <w:bCs/>
        </w:rPr>
        <w:tab/>
        <w:t>Determine the amount Tina will have after 3 years.</w:t>
      </w:r>
      <w:r>
        <w:rPr>
          <w:rFonts w:ascii="Arial" w:hAnsi="Arial" w:cs="Arial"/>
          <w:bCs/>
        </w:rPr>
        <w:tab/>
        <w:t>(1 mark)</w:t>
      </w:r>
    </w:p>
    <w:p w:rsidR="00DE0F37" w:rsidRDefault="00DE0F37" w:rsidP="00F43C33">
      <w:pPr>
        <w:tabs>
          <w:tab w:val="left" w:pos="426"/>
          <w:tab w:val="left" w:pos="992"/>
          <w:tab w:val="left" w:pos="1134"/>
          <w:tab w:val="left" w:pos="1440"/>
          <w:tab w:val="right" w:pos="9356"/>
        </w:tabs>
        <w:spacing w:line="276" w:lineRule="auto"/>
        <w:rPr>
          <w:rFonts w:ascii="Arial" w:hAnsi="Arial" w:cs="Arial"/>
          <w:bCs/>
        </w:rPr>
      </w:pPr>
    </w:p>
    <w:p w:rsidR="00DE0F37" w:rsidRDefault="00DE0F37" w:rsidP="00F43C33">
      <w:pPr>
        <w:tabs>
          <w:tab w:val="left" w:pos="426"/>
          <w:tab w:val="left" w:pos="992"/>
          <w:tab w:val="left" w:pos="1134"/>
          <w:tab w:val="left" w:pos="1440"/>
          <w:tab w:val="right" w:pos="9356"/>
        </w:tabs>
        <w:spacing w:line="276" w:lineRule="auto"/>
        <w:rPr>
          <w:rFonts w:ascii="Arial" w:hAnsi="Arial" w:cs="Arial"/>
          <w:bCs/>
        </w:rPr>
      </w:pPr>
    </w:p>
    <w:p w:rsidR="00921036" w:rsidRDefault="00921036" w:rsidP="00F43C33">
      <w:pPr>
        <w:tabs>
          <w:tab w:val="left" w:pos="426"/>
          <w:tab w:val="left" w:pos="992"/>
          <w:tab w:val="left" w:pos="1134"/>
          <w:tab w:val="left" w:pos="1440"/>
          <w:tab w:val="right" w:pos="9356"/>
        </w:tabs>
        <w:spacing w:line="276" w:lineRule="auto"/>
        <w:rPr>
          <w:rFonts w:ascii="Arial" w:hAnsi="Arial" w:cs="Arial"/>
          <w:bCs/>
        </w:rPr>
      </w:pPr>
    </w:p>
    <w:p w:rsidR="00DE0F37" w:rsidRDefault="00DE0F37" w:rsidP="00F43C33">
      <w:pPr>
        <w:tabs>
          <w:tab w:val="left" w:pos="426"/>
          <w:tab w:val="left" w:pos="992"/>
          <w:tab w:val="left" w:pos="1134"/>
          <w:tab w:val="left" w:pos="1440"/>
          <w:tab w:val="right" w:pos="9356"/>
        </w:tabs>
        <w:spacing w:line="276" w:lineRule="auto"/>
        <w:rPr>
          <w:rFonts w:ascii="Arial" w:hAnsi="Arial" w:cs="Arial"/>
          <w:bCs/>
        </w:rPr>
      </w:pPr>
    </w:p>
    <w:p w:rsidR="00DE0F37" w:rsidRDefault="00DE0F37" w:rsidP="00F43C33">
      <w:pPr>
        <w:tabs>
          <w:tab w:val="left" w:pos="426"/>
          <w:tab w:val="left" w:pos="992"/>
          <w:tab w:val="left" w:pos="1134"/>
          <w:tab w:val="left" w:pos="1440"/>
          <w:tab w:val="right" w:pos="9356"/>
        </w:tabs>
        <w:spacing w:line="276" w:lineRule="auto"/>
        <w:rPr>
          <w:rFonts w:ascii="Arial" w:hAnsi="Arial" w:cs="Arial"/>
          <w:bCs/>
        </w:rPr>
      </w:pPr>
    </w:p>
    <w:p w:rsidR="00DE0F37" w:rsidRDefault="00DE0F37" w:rsidP="0073052F">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(b)</w:t>
      </w:r>
      <w:r>
        <w:rPr>
          <w:rFonts w:ascii="Arial" w:hAnsi="Arial" w:cs="Arial"/>
          <w:bCs/>
        </w:rPr>
        <w:tab/>
      </w:r>
      <w:r w:rsidR="00425273">
        <w:rPr>
          <w:rFonts w:ascii="Arial" w:hAnsi="Arial" w:cs="Arial"/>
          <w:bCs/>
        </w:rPr>
        <w:t xml:space="preserve">Use the formula </w:t>
      </w:r>
      <w:r w:rsidR="00425273" w:rsidRPr="00425273">
        <w:rPr>
          <w:rFonts w:ascii="Arial" w:hAnsi="Arial" w:cs="Arial"/>
          <w:bCs/>
          <w:position w:val="-32"/>
        </w:rPr>
        <w:object w:dxaOrig="2100" w:dyaOrig="840">
          <v:shape id="_x0000_i1025" type="#_x0000_t75" style="width:105pt;height:42pt" o:ole="">
            <v:imagedata r:id="rId20" o:title=""/>
          </v:shape>
          <o:OLEObject Type="Embed" ProgID="Equation.DSMT4" ShapeID="_x0000_i1025" DrawAspect="Content" ObjectID="_1555099957" r:id="rId21"/>
        </w:object>
      </w:r>
      <w:r w:rsidR="00425273">
        <w:rPr>
          <w:rFonts w:ascii="Arial" w:hAnsi="Arial" w:cs="Arial"/>
          <w:bCs/>
        </w:rPr>
        <w:t xml:space="preserve">    to d</w:t>
      </w:r>
      <w:r>
        <w:rPr>
          <w:rFonts w:ascii="Arial" w:hAnsi="Arial" w:cs="Arial"/>
          <w:bCs/>
        </w:rPr>
        <w:t>etermine the effective annual rate of interest</w:t>
      </w:r>
      <w:r w:rsidR="00E37879">
        <w:rPr>
          <w:rFonts w:ascii="Arial" w:hAnsi="Arial" w:cs="Arial"/>
          <w:bCs/>
        </w:rPr>
        <w:t xml:space="preserve"> as a percentage</w:t>
      </w:r>
      <w:r w:rsidR="00425273">
        <w:rPr>
          <w:rFonts w:ascii="Arial" w:hAnsi="Arial" w:cs="Arial"/>
          <w:bCs/>
        </w:rPr>
        <w:t xml:space="preserve"> correct to 2 decimal places</w:t>
      </w:r>
      <w:r>
        <w:rPr>
          <w:rFonts w:ascii="Arial" w:hAnsi="Arial" w:cs="Arial"/>
          <w:bCs/>
        </w:rPr>
        <w:t>.</w:t>
      </w:r>
      <w:r>
        <w:rPr>
          <w:rFonts w:ascii="Arial" w:hAnsi="Arial" w:cs="Arial"/>
          <w:bCs/>
        </w:rPr>
        <w:tab/>
        <w:t>(</w:t>
      </w:r>
      <w:r w:rsidR="00425273">
        <w:rPr>
          <w:rFonts w:ascii="Arial" w:hAnsi="Arial" w:cs="Arial"/>
          <w:bCs/>
        </w:rPr>
        <w:t>3</w:t>
      </w:r>
      <w:r>
        <w:rPr>
          <w:rFonts w:ascii="Arial" w:hAnsi="Arial" w:cs="Arial"/>
          <w:bCs/>
        </w:rPr>
        <w:t xml:space="preserve"> marks)</w:t>
      </w:r>
    </w:p>
    <w:p w:rsidR="00DE0F37" w:rsidRDefault="00DE0F37" w:rsidP="00F43C33">
      <w:pPr>
        <w:tabs>
          <w:tab w:val="left" w:pos="426"/>
          <w:tab w:val="left" w:pos="992"/>
          <w:tab w:val="left" w:pos="1134"/>
          <w:tab w:val="left" w:pos="1440"/>
          <w:tab w:val="right" w:pos="9356"/>
        </w:tabs>
        <w:spacing w:line="276" w:lineRule="auto"/>
        <w:rPr>
          <w:rFonts w:ascii="Arial" w:hAnsi="Arial" w:cs="Arial"/>
          <w:bCs/>
        </w:rPr>
      </w:pPr>
    </w:p>
    <w:p w:rsidR="00DE0F37" w:rsidRDefault="00DE0F37" w:rsidP="00F43C33">
      <w:pPr>
        <w:tabs>
          <w:tab w:val="left" w:pos="426"/>
          <w:tab w:val="left" w:pos="992"/>
          <w:tab w:val="left" w:pos="1134"/>
          <w:tab w:val="left" w:pos="1440"/>
          <w:tab w:val="right" w:pos="9356"/>
        </w:tabs>
        <w:spacing w:line="276" w:lineRule="auto"/>
        <w:rPr>
          <w:rFonts w:ascii="Arial" w:hAnsi="Arial" w:cs="Arial"/>
          <w:bCs/>
        </w:rPr>
      </w:pPr>
    </w:p>
    <w:p w:rsidR="00DE0F37" w:rsidRDefault="00DE0F37" w:rsidP="00F43C33">
      <w:pPr>
        <w:tabs>
          <w:tab w:val="left" w:pos="426"/>
          <w:tab w:val="left" w:pos="992"/>
          <w:tab w:val="left" w:pos="1134"/>
          <w:tab w:val="left" w:pos="1440"/>
          <w:tab w:val="right" w:pos="9356"/>
        </w:tabs>
        <w:spacing w:line="276" w:lineRule="auto"/>
        <w:rPr>
          <w:rFonts w:ascii="Arial" w:hAnsi="Arial" w:cs="Arial"/>
          <w:bCs/>
        </w:rPr>
      </w:pPr>
    </w:p>
    <w:p w:rsidR="0073052F" w:rsidRDefault="0073052F" w:rsidP="00F43C33">
      <w:pPr>
        <w:tabs>
          <w:tab w:val="left" w:pos="426"/>
          <w:tab w:val="left" w:pos="992"/>
          <w:tab w:val="left" w:pos="1134"/>
          <w:tab w:val="left" w:pos="1440"/>
          <w:tab w:val="right" w:pos="9356"/>
        </w:tabs>
        <w:spacing w:line="276" w:lineRule="auto"/>
        <w:rPr>
          <w:rFonts w:ascii="Arial" w:hAnsi="Arial" w:cs="Arial"/>
          <w:bCs/>
        </w:rPr>
      </w:pPr>
    </w:p>
    <w:p w:rsidR="0073052F" w:rsidRDefault="0073052F" w:rsidP="00F43C33">
      <w:pPr>
        <w:tabs>
          <w:tab w:val="left" w:pos="426"/>
          <w:tab w:val="left" w:pos="992"/>
          <w:tab w:val="left" w:pos="1134"/>
          <w:tab w:val="left" w:pos="1440"/>
          <w:tab w:val="right" w:pos="9356"/>
        </w:tabs>
        <w:spacing w:line="276" w:lineRule="auto"/>
        <w:rPr>
          <w:rFonts w:ascii="Arial" w:hAnsi="Arial" w:cs="Arial"/>
          <w:bCs/>
        </w:rPr>
      </w:pPr>
    </w:p>
    <w:p w:rsidR="0073052F" w:rsidRDefault="0073052F" w:rsidP="00F43C33">
      <w:pPr>
        <w:tabs>
          <w:tab w:val="left" w:pos="426"/>
          <w:tab w:val="left" w:pos="992"/>
          <w:tab w:val="left" w:pos="1134"/>
          <w:tab w:val="left" w:pos="1440"/>
          <w:tab w:val="right" w:pos="9356"/>
        </w:tabs>
        <w:spacing w:line="276" w:lineRule="auto"/>
        <w:rPr>
          <w:rFonts w:ascii="Arial" w:hAnsi="Arial" w:cs="Arial"/>
          <w:bCs/>
        </w:rPr>
      </w:pPr>
    </w:p>
    <w:p w:rsidR="0073052F" w:rsidRDefault="0073052F" w:rsidP="00F43C33">
      <w:pPr>
        <w:tabs>
          <w:tab w:val="left" w:pos="426"/>
          <w:tab w:val="left" w:pos="992"/>
          <w:tab w:val="left" w:pos="1134"/>
          <w:tab w:val="left" w:pos="1440"/>
          <w:tab w:val="right" w:pos="9356"/>
        </w:tabs>
        <w:spacing w:line="276" w:lineRule="auto"/>
        <w:rPr>
          <w:rFonts w:ascii="Arial" w:hAnsi="Arial" w:cs="Arial"/>
          <w:bCs/>
        </w:rPr>
      </w:pPr>
    </w:p>
    <w:p w:rsidR="00860FD4" w:rsidRDefault="00860FD4" w:rsidP="00F43C33">
      <w:pPr>
        <w:tabs>
          <w:tab w:val="left" w:pos="426"/>
          <w:tab w:val="left" w:pos="992"/>
          <w:tab w:val="left" w:pos="1134"/>
          <w:tab w:val="left" w:pos="1440"/>
          <w:tab w:val="right" w:pos="9356"/>
        </w:tabs>
        <w:spacing w:line="276" w:lineRule="auto"/>
        <w:rPr>
          <w:rFonts w:ascii="Arial" w:hAnsi="Arial" w:cs="Arial"/>
          <w:bCs/>
        </w:rPr>
      </w:pPr>
    </w:p>
    <w:p w:rsidR="00DE0F37" w:rsidRDefault="00DE0F37" w:rsidP="00F43C33">
      <w:pPr>
        <w:tabs>
          <w:tab w:val="left" w:pos="426"/>
          <w:tab w:val="left" w:pos="992"/>
          <w:tab w:val="left" w:pos="1134"/>
          <w:tab w:val="left" w:pos="1440"/>
          <w:tab w:val="right" w:pos="9356"/>
        </w:tabs>
        <w:spacing w:line="276" w:lineRule="auto"/>
        <w:rPr>
          <w:rFonts w:ascii="Arial" w:hAnsi="Arial" w:cs="Arial"/>
          <w:bCs/>
        </w:rPr>
      </w:pPr>
    </w:p>
    <w:p w:rsidR="00DE0F37" w:rsidRDefault="00DE0F37" w:rsidP="00F43C33">
      <w:pPr>
        <w:tabs>
          <w:tab w:val="left" w:pos="426"/>
          <w:tab w:val="left" w:pos="992"/>
          <w:tab w:val="left" w:pos="1134"/>
          <w:tab w:val="left" w:pos="1440"/>
          <w:tab w:val="right" w:pos="9356"/>
        </w:tabs>
        <w:spacing w:line="276" w:lineRule="auto"/>
        <w:rPr>
          <w:rFonts w:ascii="Arial" w:hAnsi="Arial" w:cs="Arial"/>
          <w:bCs/>
        </w:rPr>
      </w:pPr>
    </w:p>
    <w:p w:rsidR="00DE0F37" w:rsidRDefault="00DE0F37" w:rsidP="00425273">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(c)</w:t>
      </w:r>
      <w:r>
        <w:rPr>
          <w:rFonts w:ascii="Arial" w:hAnsi="Arial" w:cs="Arial"/>
          <w:bCs/>
        </w:rPr>
        <w:tab/>
        <w:t xml:space="preserve">The same bank offers </w:t>
      </w:r>
      <w:r w:rsidR="00425273">
        <w:rPr>
          <w:rFonts w:ascii="Arial" w:hAnsi="Arial" w:cs="Arial"/>
          <w:bCs/>
        </w:rPr>
        <w:t>an annual interest rate of 3.10% for interest calculated and paid annually. Is this a better option for Tina? Explain your decision.</w:t>
      </w:r>
      <w:r w:rsidR="00425273">
        <w:rPr>
          <w:rFonts w:ascii="Arial" w:hAnsi="Arial" w:cs="Arial"/>
          <w:bCs/>
        </w:rPr>
        <w:tab/>
        <w:t>(2 marks)</w:t>
      </w:r>
    </w:p>
    <w:p w:rsidR="00425273" w:rsidRDefault="00425273" w:rsidP="00425273">
      <w:pPr>
        <w:tabs>
          <w:tab w:val="left" w:pos="426"/>
          <w:tab w:val="left" w:pos="992"/>
          <w:tab w:val="left" w:pos="1134"/>
          <w:tab w:val="left" w:pos="1440"/>
          <w:tab w:val="right" w:pos="9356"/>
        </w:tabs>
        <w:spacing w:line="276" w:lineRule="auto"/>
        <w:ind w:left="420" w:hanging="420"/>
        <w:rPr>
          <w:rFonts w:ascii="Arial" w:hAnsi="Arial" w:cs="Arial"/>
          <w:bCs/>
        </w:rPr>
      </w:pPr>
    </w:p>
    <w:p w:rsidR="00425273" w:rsidRDefault="00425273" w:rsidP="00425273">
      <w:pPr>
        <w:tabs>
          <w:tab w:val="left" w:pos="426"/>
          <w:tab w:val="left" w:pos="992"/>
          <w:tab w:val="left" w:pos="1134"/>
          <w:tab w:val="left" w:pos="1440"/>
          <w:tab w:val="right" w:pos="9356"/>
        </w:tabs>
        <w:spacing w:line="276" w:lineRule="auto"/>
        <w:ind w:left="420" w:hanging="420"/>
        <w:rPr>
          <w:rFonts w:ascii="Arial" w:hAnsi="Arial" w:cs="Arial"/>
          <w:bCs/>
        </w:rPr>
      </w:pPr>
    </w:p>
    <w:p w:rsidR="00425273" w:rsidRDefault="00425273" w:rsidP="00425273">
      <w:pPr>
        <w:tabs>
          <w:tab w:val="left" w:pos="426"/>
          <w:tab w:val="left" w:pos="992"/>
          <w:tab w:val="left" w:pos="1134"/>
          <w:tab w:val="left" w:pos="1440"/>
          <w:tab w:val="right" w:pos="9356"/>
        </w:tabs>
        <w:spacing w:line="276" w:lineRule="auto"/>
        <w:ind w:left="420" w:hanging="420"/>
        <w:rPr>
          <w:rFonts w:ascii="Arial" w:hAnsi="Arial" w:cs="Arial"/>
          <w:bCs/>
        </w:rPr>
      </w:pPr>
    </w:p>
    <w:p w:rsidR="00860FD4" w:rsidRDefault="00860FD4" w:rsidP="00425273">
      <w:pPr>
        <w:tabs>
          <w:tab w:val="left" w:pos="426"/>
          <w:tab w:val="left" w:pos="992"/>
          <w:tab w:val="left" w:pos="1134"/>
          <w:tab w:val="left" w:pos="1440"/>
          <w:tab w:val="right" w:pos="9356"/>
        </w:tabs>
        <w:spacing w:line="276" w:lineRule="auto"/>
        <w:ind w:left="420" w:hanging="420"/>
        <w:rPr>
          <w:rFonts w:ascii="Arial" w:hAnsi="Arial" w:cs="Arial"/>
          <w:bCs/>
        </w:rPr>
      </w:pPr>
    </w:p>
    <w:p w:rsidR="00425273" w:rsidRDefault="00425273" w:rsidP="00425273">
      <w:pPr>
        <w:tabs>
          <w:tab w:val="left" w:pos="426"/>
          <w:tab w:val="left" w:pos="992"/>
          <w:tab w:val="left" w:pos="1134"/>
          <w:tab w:val="left" w:pos="1440"/>
          <w:tab w:val="right" w:pos="9356"/>
        </w:tabs>
        <w:spacing w:line="276" w:lineRule="auto"/>
        <w:ind w:left="420" w:hanging="420"/>
        <w:rPr>
          <w:rFonts w:ascii="Arial" w:hAnsi="Arial" w:cs="Arial"/>
          <w:bCs/>
        </w:rPr>
      </w:pPr>
    </w:p>
    <w:p w:rsidR="00425273" w:rsidRDefault="00425273" w:rsidP="00425273">
      <w:pPr>
        <w:tabs>
          <w:tab w:val="left" w:pos="426"/>
          <w:tab w:val="left" w:pos="992"/>
          <w:tab w:val="left" w:pos="1134"/>
          <w:tab w:val="left" w:pos="1440"/>
          <w:tab w:val="right" w:pos="9356"/>
        </w:tabs>
        <w:spacing w:line="276" w:lineRule="auto"/>
        <w:ind w:left="420" w:hanging="420"/>
        <w:rPr>
          <w:rFonts w:ascii="Arial" w:hAnsi="Arial" w:cs="Arial"/>
          <w:bCs/>
        </w:rPr>
      </w:pPr>
    </w:p>
    <w:p w:rsidR="00425273" w:rsidRDefault="00425273" w:rsidP="00425273">
      <w:pPr>
        <w:tabs>
          <w:tab w:val="left" w:pos="426"/>
          <w:tab w:val="left" w:pos="992"/>
          <w:tab w:val="left" w:pos="1134"/>
          <w:tab w:val="left" w:pos="1440"/>
          <w:tab w:val="right" w:pos="9356"/>
        </w:tabs>
        <w:spacing w:line="276" w:lineRule="auto"/>
        <w:ind w:left="420" w:hanging="420"/>
        <w:rPr>
          <w:rFonts w:ascii="Arial" w:hAnsi="Arial" w:cs="Arial"/>
          <w:bCs/>
        </w:rPr>
      </w:pPr>
    </w:p>
    <w:p w:rsidR="00425273" w:rsidRDefault="00425273" w:rsidP="00425273">
      <w:pPr>
        <w:tabs>
          <w:tab w:val="left" w:pos="426"/>
          <w:tab w:val="left" w:pos="992"/>
          <w:tab w:val="left" w:pos="1134"/>
          <w:tab w:val="left" w:pos="1440"/>
          <w:tab w:val="right" w:pos="9356"/>
        </w:tabs>
        <w:spacing w:line="276" w:lineRule="auto"/>
        <w:ind w:left="420" w:hanging="420"/>
        <w:rPr>
          <w:rFonts w:ascii="Arial" w:hAnsi="Arial" w:cs="Arial"/>
          <w:bCs/>
        </w:rPr>
      </w:pPr>
    </w:p>
    <w:p w:rsidR="00860FD4" w:rsidRDefault="00425273" w:rsidP="00425273">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(d)</w:t>
      </w:r>
      <w:r>
        <w:rPr>
          <w:rFonts w:ascii="Arial" w:hAnsi="Arial" w:cs="Arial"/>
          <w:bCs/>
        </w:rPr>
        <w:tab/>
      </w:r>
      <w:r w:rsidR="0073052F">
        <w:rPr>
          <w:rFonts w:ascii="Arial" w:hAnsi="Arial" w:cs="Arial"/>
          <w:bCs/>
        </w:rPr>
        <w:t xml:space="preserve">Tina wants to increase the value of her investment </w:t>
      </w:r>
      <w:r w:rsidR="00860FD4">
        <w:rPr>
          <w:rFonts w:ascii="Arial" w:hAnsi="Arial" w:cs="Arial"/>
          <w:bCs/>
        </w:rPr>
        <w:t xml:space="preserve">after 3 years </w:t>
      </w:r>
      <w:r w:rsidR="0073052F">
        <w:rPr>
          <w:rFonts w:ascii="Arial" w:hAnsi="Arial" w:cs="Arial"/>
          <w:bCs/>
        </w:rPr>
        <w:t xml:space="preserve">without changing the amount </w:t>
      </w:r>
      <w:r w:rsidR="00771FB3">
        <w:rPr>
          <w:rFonts w:ascii="Arial" w:hAnsi="Arial" w:cs="Arial"/>
          <w:bCs/>
        </w:rPr>
        <w:t xml:space="preserve">initially </w:t>
      </w:r>
      <w:r w:rsidR="0073052F">
        <w:rPr>
          <w:rFonts w:ascii="Arial" w:hAnsi="Arial" w:cs="Arial"/>
          <w:bCs/>
        </w:rPr>
        <w:t>invested</w:t>
      </w:r>
      <w:r w:rsidR="00860FD4">
        <w:rPr>
          <w:rFonts w:ascii="Arial" w:hAnsi="Arial" w:cs="Arial"/>
          <w:bCs/>
        </w:rPr>
        <w:t xml:space="preserve">. Describe two ways by which the amount can be increased. </w:t>
      </w:r>
      <w:r w:rsidR="00860FD4">
        <w:rPr>
          <w:rFonts w:ascii="Arial" w:hAnsi="Arial" w:cs="Arial"/>
          <w:bCs/>
        </w:rPr>
        <w:tab/>
        <w:t>(2 marks)</w:t>
      </w:r>
    </w:p>
    <w:p w:rsidR="00021393" w:rsidRDefault="00021393" w:rsidP="00F43C33">
      <w:pPr>
        <w:tabs>
          <w:tab w:val="left" w:pos="426"/>
          <w:tab w:val="left" w:pos="992"/>
          <w:tab w:val="left" w:pos="1134"/>
          <w:tab w:val="left" w:pos="1440"/>
          <w:tab w:val="right" w:pos="9356"/>
        </w:tabs>
        <w:spacing w:line="276" w:lineRule="auto"/>
        <w:rPr>
          <w:rFonts w:ascii="Arial" w:hAnsi="Arial" w:cs="Arial"/>
          <w:bCs/>
        </w:rPr>
      </w:pPr>
    </w:p>
    <w:p w:rsidR="00021393" w:rsidRDefault="00021393" w:rsidP="00F43C33">
      <w:pPr>
        <w:tabs>
          <w:tab w:val="left" w:pos="426"/>
          <w:tab w:val="left" w:pos="992"/>
          <w:tab w:val="left" w:pos="1134"/>
          <w:tab w:val="left" w:pos="1440"/>
          <w:tab w:val="right" w:pos="9356"/>
        </w:tabs>
        <w:spacing w:line="276" w:lineRule="auto"/>
        <w:rPr>
          <w:rFonts w:ascii="Arial" w:hAnsi="Arial" w:cs="Arial"/>
          <w:bCs/>
        </w:rPr>
      </w:pPr>
    </w:p>
    <w:p w:rsidR="00860FD4" w:rsidRDefault="00860FD4">
      <w:pPr>
        <w:widowControl/>
        <w:spacing w:after="160" w:line="259" w:lineRule="auto"/>
        <w:rPr>
          <w:rFonts w:ascii="Arial" w:hAnsi="Arial" w:cs="Arial"/>
          <w:bCs/>
        </w:rPr>
      </w:pPr>
      <w:r>
        <w:rPr>
          <w:rFonts w:ascii="Arial" w:hAnsi="Arial" w:cs="Arial"/>
          <w:bCs/>
        </w:rPr>
        <w:br w:type="page"/>
      </w:r>
    </w:p>
    <w:p w:rsidR="00D15EE0" w:rsidRDefault="00D15EE0" w:rsidP="00D15EE0">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w:t>
      </w:r>
      <w:r w:rsidR="00865B25">
        <w:rPr>
          <w:rFonts w:ascii="Arial" w:hAnsi="Arial" w:cs="Arial"/>
          <w:b/>
          <w:bCs/>
        </w:rPr>
        <w:t>5</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sidR="00612783">
        <w:rPr>
          <w:rFonts w:ascii="Arial" w:hAnsi="Arial" w:cs="Arial"/>
          <w:b/>
          <w:bCs/>
        </w:rPr>
        <w:t>9</w:t>
      </w:r>
      <w:r w:rsidRPr="00630754">
        <w:rPr>
          <w:rFonts w:ascii="Arial" w:hAnsi="Arial" w:cs="Arial"/>
          <w:b/>
          <w:bCs/>
        </w:rPr>
        <w:t xml:space="preserve"> marks)</w:t>
      </w:r>
    </w:p>
    <w:p w:rsidR="00D15EE0" w:rsidRDefault="00D15EE0" w:rsidP="00F43C33">
      <w:pPr>
        <w:tabs>
          <w:tab w:val="left" w:pos="426"/>
          <w:tab w:val="left" w:pos="992"/>
          <w:tab w:val="left" w:pos="1134"/>
          <w:tab w:val="left" w:pos="1440"/>
          <w:tab w:val="right" w:pos="9356"/>
        </w:tabs>
        <w:spacing w:line="276" w:lineRule="auto"/>
        <w:rPr>
          <w:rFonts w:ascii="Arial" w:hAnsi="Arial" w:cs="Arial"/>
          <w:bCs/>
        </w:rPr>
      </w:pPr>
    </w:p>
    <w:p w:rsidR="00771FB3" w:rsidRDefault="00771FB3" w:rsidP="00F43C33">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Information is received by people through various social media channels.</w:t>
      </w:r>
    </w:p>
    <w:p w:rsidR="00771FB3" w:rsidRDefault="00771FB3" w:rsidP="00F43C33">
      <w:pPr>
        <w:tabs>
          <w:tab w:val="left" w:pos="426"/>
          <w:tab w:val="left" w:pos="992"/>
          <w:tab w:val="left" w:pos="1134"/>
          <w:tab w:val="left" w:pos="1440"/>
          <w:tab w:val="right" w:pos="9356"/>
        </w:tabs>
        <w:spacing w:line="276" w:lineRule="auto"/>
        <w:rPr>
          <w:rFonts w:ascii="Arial" w:hAnsi="Arial" w:cs="Arial"/>
          <w:bCs/>
        </w:rPr>
      </w:pP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(a)</w:t>
      </w:r>
      <w:r>
        <w:rPr>
          <w:rFonts w:ascii="Arial" w:hAnsi="Arial" w:cs="Arial"/>
          <w:bCs/>
        </w:rPr>
        <w:tab/>
        <w:t>One network showing which people receive information and from whom is shown below. The direction of the arrows indicates the direction in which information flows.</w:t>
      </w:r>
      <w:r w:rsidR="005E1E47">
        <w:rPr>
          <w:rFonts w:ascii="Arial" w:hAnsi="Arial" w:cs="Arial"/>
          <w:bCs/>
        </w:rPr>
        <w:t xml:space="preserve"> Between some people, for example, M and A, the flow of information is in both directions.</w:t>
      </w: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p>
    <w:p w:rsidR="00771FB3" w:rsidRDefault="00AD1340" w:rsidP="00771FB3">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noProof/>
          <w:lang w:val="en-AU" w:eastAsia="en-AU"/>
        </w:rPr>
        <w:pict>
          <v:shape id="_x0000_s1056" type="#_x0000_t75" style="position:absolute;left:0;text-align:left;margin-left:90.3pt;margin-top:5.25pt;width:262.2pt;height:164.15pt;z-index:251681792">
            <v:imagedata r:id="rId22" o:title=""/>
          </v:shape>
          <o:OLEObject Type="Embed" ProgID="FXDraw.Graphic" ShapeID="_x0000_s1056" DrawAspect="Content" ObjectID="_1555099964" r:id="rId23"/>
        </w:pict>
      </w: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p>
    <w:p w:rsidR="00771FB3" w:rsidRDefault="00771FB3" w:rsidP="00771FB3">
      <w:pPr>
        <w:tabs>
          <w:tab w:val="left" w:pos="426"/>
          <w:tab w:val="left" w:pos="992"/>
          <w:tab w:val="left" w:pos="1134"/>
          <w:tab w:val="left" w:pos="1440"/>
          <w:tab w:val="right" w:pos="9356"/>
        </w:tabs>
        <w:spacing w:line="276" w:lineRule="auto"/>
        <w:ind w:left="420" w:hanging="420"/>
        <w:rPr>
          <w:rFonts w:ascii="Arial" w:hAnsi="Arial" w:cs="Arial"/>
          <w:bCs/>
        </w:rPr>
      </w:pPr>
    </w:p>
    <w:p w:rsidR="00771FB3" w:rsidRDefault="00771FB3" w:rsidP="00F43C33">
      <w:pPr>
        <w:tabs>
          <w:tab w:val="left" w:pos="426"/>
          <w:tab w:val="left" w:pos="992"/>
          <w:tab w:val="left" w:pos="1134"/>
          <w:tab w:val="left" w:pos="1440"/>
          <w:tab w:val="right" w:pos="9356"/>
        </w:tabs>
        <w:spacing w:line="276" w:lineRule="auto"/>
        <w:rPr>
          <w:rFonts w:ascii="Arial" w:hAnsi="Arial" w:cs="Arial"/>
          <w:bCs/>
        </w:rPr>
      </w:pPr>
    </w:p>
    <w:p w:rsidR="005E1E47" w:rsidRDefault="005E1E47" w:rsidP="005E1E47">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(a)</w:t>
      </w:r>
      <w:r>
        <w:rPr>
          <w:rFonts w:ascii="Arial" w:hAnsi="Arial" w:cs="Arial"/>
          <w:bCs/>
        </w:rPr>
        <w:tab/>
        <w:t>Complete the adjacency matrix below. The rows represent the source of the information and the columns represent the person receiving the information.</w:t>
      </w:r>
      <w:r w:rsidR="007E600A">
        <w:rPr>
          <w:rFonts w:ascii="Arial" w:hAnsi="Arial" w:cs="Arial"/>
          <w:bCs/>
        </w:rPr>
        <w:tab/>
        <w:t>(3 marks)</w:t>
      </w:r>
    </w:p>
    <w:p w:rsidR="005E1E47" w:rsidRDefault="005E1E47" w:rsidP="005E1E47">
      <w:pPr>
        <w:tabs>
          <w:tab w:val="left" w:pos="426"/>
          <w:tab w:val="left" w:pos="992"/>
          <w:tab w:val="left" w:pos="1134"/>
          <w:tab w:val="left" w:pos="1440"/>
          <w:tab w:val="right" w:pos="9356"/>
        </w:tabs>
        <w:spacing w:line="276" w:lineRule="auto"/>
        <w:ind w:left="420" w:hanging="420"/>
        <w:rPr>
          <w:rFonts w:ascii="Arial" w:hAnsi="Arial" w:cs="Arial"/>
          <w:bCs/>
        </w:rPr>
      </w:pPr>
    </w:p>
    <w:tbl>
      <w:tblPr>
        <w:tblStyle w:val="TableGrid"/>
        <w:tblW w:w="0" w:type="auto"/>
        <w:jc w:val="center"/>
        <w:tblLook w:val="04A0"/>
      </w:tblPr>
      <w:tblGrid>
        <w:gridCol w:w="567"/>
        <w:gridCol w:w="567"/>
        <w:gridCol w:w="567"/>
        <w:gridCol w:w="567"/>
        <w:gridCol w:w="534"/>
        <w:gridCol w:w="33"/>
        <w:gridCol w:w="567"/>
      </w:tblGrid>
      <w:tr w:rsidR="005E1E47" w:rsidTr="007E600A">
        <w:trPr>
          <w:trHeight w:val="379"/>
          <w:jc w:val="center"/>
        </w:trPr>
        <w:tc>
          <w:tcPr>
            <w:tcW w:w="567" w:type="dxa"/>
            <w:tcBorders>
              <w:top w:val="nil"/>
              <w:left w:val="nil"/>
              <w:bottom w:val="nil"/>
              <w:right w:val="nil"/>
            </w:tcBorders>
          </w:tcPr>
          <w:p w:rsidR="005E1E47" w:rsidRDefault="005E1E47" w:rsidP="005E1E47">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G</w:t>
            </w:r>
          </w:p>
        </w:tc>
        <w:tc>
          <w:tcPr>
            <w:tcW w:w="567" w:type="dxa"/>
            <w:tcBorders>
              <w:top w:val="nil"/>
              <w:left w:val="nil"/>
              <w:bottom w:val="nil"/>
              <w:right w:val="nil"/>
            </w:tcBorders>
          </w:tcPr>
          <w:p w:rsidR="005E1E47" w:rsidRDefault="005E1E47" w:rsidP="005E1E47">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M</w:t>
            </w:r>
          </w:p>
        </w:tc>
        <w:tc>
          <w:tcPr>
            <w:tcW w:w="567" w:type="dxa"/>
            <w:tcBorders>
              <w:top w:val="nil"/>
              <w:left w:val="nil"/>
              <w:bottom w:val="nil"/>
              <w:right w:val="nil"/>
            </w:tcBorders>
          </w:tcPr>
          <w:p w:rsidR="005E1E47" w:rsidRDefault="005E1E47" w:rsidP="005E1E47">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A</w:t>
            </w:r>
          </w:p>
        </w:tc>
        <w:tc>
          <w:tcPr>
            <w:tcW w:w="567" w:type="dxa"/>
            <w:tcBorders>
              <w:top w:val="nil"/>
              <w:left w:val="nil"/>
              <w:bottom w:val="nil"/>
              <w:right w:val="nil"/>
            </w:tcBorders>
          </w:tcPr>
          <w:p w:rsidR="005E1E47" w:rsidRDefault="005E1E47" w:rsidP="005E1E47">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H</w:t>
            </w:r>
          </w:p>
        </w:tc>
        <w:tc>
          <w:tcPr>
            <w:tcW w:w="567" w:type="dxa"/>
            <w:gridSpan w:val="2"/>
            <w:tcBorders>
              <w:top w:val="nil"/>
              <w:left w:val="nil"/>
              <w:bottom w:val="nil"/>
              <w:right w:val="nil"/>
            </w:tcBorders>
          </w:tcPr>
          <w:p w:rsidR="005E1E47" w:rsidRDefault="005E1E47" w:rsidP="005E1E47">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J</w:t>
            </w:r>
          </w:p>
        </w:tc>
        <w:tc>
          <w:tcPr>
            <w:tcW w:w="567" w:type="dxa"/>
            <w:tcBorders>
              <w:top w:val="nil"/>
              <w:left w:val="nil"/>
              <w:bottom w:val="nil"/>
              <w:right w:val="nil"/>
            </w:tcBorders>
          </w:tcPr>
          <w:p w:rsidR="005E1E47" w:rsidRDefault="005E1E47" w:rsidP="005E1E47">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C</w:t>
            </w:r>
          </w:p>
        </w:tc>
      </w:tr>
      <w:tr w:rsidR="005E1E47" w:rsidTr="007E600A">
        <w:tblPrEx>
          <w:jc w:val="left"/>
        </w:tblPrEx>
        <w:trPr>
          <w:gridBefore w:val="4"/>
          <w:gridAfter w:val="2"/>
          <w:wBefore w:w="2268" w:type="dxa"/>
          <w:wAfter w:w="600" w:type="dxa"/>
          <w:trHeight w:val="454"/>
        </w:trPr>
        <w:tc>
          <w:tcPr>
            <w:tcW w:w="534" w:type="dxa"/>
            <w:tcBorders>
              <w:top w:val="nil"/>
              <w:left w:val="nil"/>
              <w:bottom w:val="nil"/>
              <w:right w:val="nil"/>
            </w:tcBorders>
            <w:vAlign w:val="center"/>
          </w:tcPr>
          <w:p w:rsidR="005E1E47" w:rsidRDefault="00AD1340" w:rsidP="007E600A">
            <w:pPr>
              <w:tabs>
                <w:tab w:val="left" w:pos="709"/>
                <w:tab w:val="left" w:pos="992"/>
                <w:tab w:val="left" w:pos="1134"/>
                <w:tab w:val="right" w:pos="9361"/>
              </w:tabs>
              <w:jc w:val="center"/>
              <w:rPr>
                <w:rFonts w:ascii="Arial" w:hAnsi="Arial" w:cs="Arial"/>
              </w:rPr>
            </w:pPr>
            <w:r w:rsidRPr="00AD1340">
              <w:rPr>
                <w:rFonts w:ascii="Arial" w:hAnsi="Arial" w:cs="Arial"/>
                <w:noProof/>
              </w:rPr>
              <w:pict>
                <v:shape id="_x0000_s1057" type="#_x0000_t75" style="position:absolute;left:0;text-align:left;margin-left:22.4pt;margin-top:.15pt;width:179.25pt;height:147pt;z-index:-251632640;mso-position-horizontal-relative:text;mso-position-vertical-relative:text">
                  <v:imagedata r:id="rId24" o:title=""/>
                </v:shape>
                <o:OLEObject Type="Embed" ProgID="Equation.DSMT4" ShapeID="_x0000_s1057" DrawAspect="Content" ObjectID="_1555099965" r:id="rId25"/>
              </w:pict>
            </w:r>
            <w:r w:rsidR="005E1E47">
              <w:rPr>
                <w:rFonts w:ascii="Arial" w:hAnsi="Arial" w:cs="Arial"/>
              </w:rPr>
              <w:t>G</w:t>
            </w:r>
          </w:p>
        </w:tc>
      </w:tr>
      <w:tr w:rsidR="005E1E47" w:rsidTr="007E600A">
        <w:tblPrEx>
          <w:jc w:val="left"/>
        </w:tblPrEx>
        <w:trPr>
          <w:gridBefore w:val="4"/>
          <w:gridAfter w:val="2"/>
          <w:wBefore w:w="2268" w:type="dxa"/>
          <w:wAfter w:w="600" w:type="dxa"/>
          <w:trHeight w:val="454"/>
        </w:trPr>
        <w:tc>
          <w:tcPr>
            <w:tcW w:w="534" w:type="dxa"/>
            <w:tcBorders>
              <w:top w:val="nil"/>
              <w:left w:val="nil"/>
              <w:bottom w:val="nil"/>
              <w:right w:val="nil"/>
            </w:tcBorders>
            <w:vAlign w:val="center"/>
          </w:tcPr>
          <w:p w:rsidR="005E1E47" w:rsidRDefault="005E1E47" w:rsidP="007E600A">
            <w:pPr>
              <w:tabs>
                <w:tab w:val="left" w:pos="709"/>
                <w:tab w:val="left" w:pos="992"/>
                <w:tab w:val="left" w:pos="1134"/>
                <w:tab w:val="right" w:pos="9361"/>
              </w:tabs>
              <w:jc w:val="center"/>
              <w:rPr>
                <w:rFonts w:ascii="Arial" w:hAnsi="Arial" w:cs="Arial"/>
              </w:rPr>
            </w:pPr>
            <w:r>
              <w:rPr>
                <w:rFonts w:ascii="Arial" w:hAnsi="Arial" w:cs="Arial"/>
              </w:rPr>
              <w:t>M</w:t>
            </w:r>
          </w:p>
        </w:tc>
      </w:tr>
      <w:tr w:rsidR="005E1E47" w:rsidTr="007E600A">
        <w:tblPrEx>
          <w:jc w:val="left"/>
        </w:tblPrEx>
        <w:trPr>
          <w:gridBefore w:val="4"/>
          <w:gridAfter w:val="2"/>
          <w:wBefore w:w="2268" w:type="dxa"/>
          <w:wAfter w:w="600" w:type="dxa"/>
          <w:trHeight w:val="454"/>
        </w:trPr>
        <w:tc>
          <w:tcPr>
            <w:tcW w:w="534" w:type="dxa"/>
            <w:tcBorders>
              <w:top w:val="nil"/>
              <w:left w:val="nil"/>
              <w:bottom w:val="nil"/>
              <w:right w:val="nil"/>
            </w:tcBorders>
            <w:vAlign w:val="center"/>
          </w:tcPr>
          <w:p w:rsidR="005E1E47" w:rsidRDefault="005E1E47" w:rsidP="007E600A">
            <w:pPr>
              <w:tabs>
                <w:tab w:val="left" w:pos="709"/>
                <w:tab w:val="left" w:pos="992"/>
                <w:tab w:val="left" w:pos="1134"/>
                <w:tab w:val="right" w:pos="9361"/>
              </w:tabs>
              <w:jc w:val="center"/>
              <w:rPr>
                <w:rFonts w:ascii="Arial" w:hAnsi="Arial" w:cs="Arial"/>
              </w:rPr>
            </w:pPr>
            <w:r>
              <w:rPr>
                <w:rFonts w:ascii="Arial" w:hAnsi="Arial" w:cs="Arial"/>
              </w:rPr>
              <w:t>A</w:t>
            </w:r>
          </w:p>
        </w:tc>
      </w:tr>
      <w:tr w:rsidR="005E1E47" w:rsidTr="007E600A">
        <w:tblPrEx>
          <w:jc w:val="left"/>
        </w:tblPrEx>
        <w:trPr>
          <w:gridBefore w:val="4"/>
          <w:gridAfter w:val="2"/>
          <w:wBefore w:w="2268" w:type="dxa"/>
          <w:wAfter w:w="600" w:type="dxa"/>
          <w:trHeight w:val="454"/>
        </w:trPr>
        <w:tc>
          <w:tcPr>
            <w:tcW w:w="534" w:type="dxa"/>
            <w:tcBorders>
              <w:top w:val="nil"/>
              <w:left w:val="nil"/>
              <w:bottom w:val="nil"/>
              <w:right w:val="nil"/>
            </w:tcBorders>
            <w:vAlign w:val="center"/>
          </w:tcPr>
          <w:p w:rsidR="005E1E47" w:rsidRDefault="005E1E47" w:rsidP="007E600A">
            <w:pPr>
              <w:tabs>
                <w:tab w:val="left" w:pos="709"/>
                <w:tab w:val="left" w:pos="992"/>
                <w:tab w:val="left" w:pos="1134"/>
                <w:tab w:val="right" w:pos="9361"/>
              </w:tabs>
              <w:jc w:val="center"/>
              <w:rPr>
                <w:rFonts w:ascii="Arial" w:hAnsi="Arial" w:cs="Arial"/>
              </w:rPr>
            </w:pPr>
            <w:r>
              <w:rPr>
                <w:rFonts w:ascii="Arial" w:hAnsi="Arial" w:cs="Arial"/>
              </w:rPr>
              <w:t>H</w:t>
            </w:r>
          </w:p>
        </w:tc>
      </w:tr>
      <w:tr w:rsidR="005E1E47" w:rsidTr="007E600A">
        <w:tblPrEx>
          <w:jc w:val="left"/>
        </w:tblPrEx>
        <w:trPr>
          <w:gridBefore w:val="4"/>
          <w:gridAfter w:val="2"/>
          <w:wBefore w:w="2268" w:type="dxa"/>
          <w:wAfter w:w="600" w:type="dxa"/>
          <w:trHeight w:val="454"/>
        </w:trPr>
        <w:tc>
          <w:tcPr>
            <w:tcW w:w="534" w:type="dxa"/>
            <w:tcBorders>
              <w:top w:val="nil"/>
              <w:left w:val="nil"/>
              <w:bottom w:val="nil"/>
              <w:right w:val="nil"/>
            </w:tcBorders>
            <w:vAlign w:val="center"/>
          </w:tcPr>
          <w:p w:rsidR="005E1E47" w:rsidRDefault="005E1E47" w:rsidP="007E600A">
            <w:pPr>
              <w:tabs>
                <w:tab w:val="left" w:pos="709"/>
                <w:tab w:val="left" w:pos="992"/>
                <w:tab w:val="left" w:pos="1134"/>
                <w:tab w:val="right" w:pos="9361"/>
              </w:tabs>
              <w:jc w:val="center"/>
              <w:rPr>
                <w:rFonts w:ascii="Arial" w:hAnsi="Arial" w:cs="Arial"/>
              </w:rPr>
            </w:pPr>
            <w:r>
              <w:rPr>
                <w:rFonts w:ascii="Arial" w:hAnsi="Arial" w:cs="Arial"/>
              </w:rPr>
              <w:t>J</w:t>
            </w:r>
          </w:p>
        </w:tc>
      </w:tr>
      <w:tr w:rsidR="005E1E47" w:rsidTr="007E600A">
        <w:tblPrEx>
          <w:jc w:val="left"/>
        </w:tblPrEx>
        <w:trPr>
          <w:gridBefore w:val="4"/>
          <w:gridAfter w:val="2"/>
          <w:wBefore w:w="2268" w:type="dxa"/>
          <w:wAfter w:w="600" w:type="dxa"/>
          <w:trHeight w:val="647"/>
        </w:trPr>
        <w:tc>
          <w:tcPr>
            <w:tcW w:w="534" w:type="dxa"/>
            <w:tcBorders>
              <w:top w:val="nil"/>
              <w:left w:val="nil"/>
              <w:bottom w:val="nil"/>
              <w:right w:val="nil"/>
            </w:tcBorders>
            <w:vAlign w:val="center"/>
          </w:tcPr>
          <w:p w:rsidR="005E1E47" w:rsidRDefault="005E1E47" w:rsidP="007E600A">
            <w:pPr>
              <w:tabs>
                <w:tab w:val="left" w:pos="709"/>
                <w:tab w:val="left" w:pos="992"/>
                <w:tab w:val="left" w:pos="1134"/>
                <w:tab w:val="right" w:pos="9361"/>
              </w:tabs>
              <w:jc w:val="center"/>
              <w:rPr>
                <w:rFonts w:ascii="Arial" w:hAnsi="Arial" w:cs="Arial"/>
              </w:rPr>
            </w:pPr>
            <w:r>
              <w:rPr>
                <w:rFonts w:ascii="Arial" w:hAnsi="Arial" w:cs="Arial"/>
              </w:rPr>
              <w:t>C</w:t>
            </w:r>
          </w:p>
        </w:tc>
      </w:tr>
    </w:tbl>
    <w:p w:rsidR="005E1E47" w:rsidRDefault="005E1E47" w:rsidP="005E1E47">
      <w:pPr>
        <w:tabs>
          <w:tab w:val="left" w:pos="709"/>
          <w:tab w:val="left" w:pos="992"/>
          <w:tab w:val="left" w:pos="1134"/>
          <w:tab w:val="right" w:pos="9361"/>
        </w:tabs>
        <w:jc w:val="center"/>
        <w:rPr>
          <w:rFonts w:ascii="Arial" w:hAnsi="Arial" w:cs="Arial"/>
        </w:rPr>
      </w:pPr>
    </w:p>
    <w:p w:rsidR="005E1E47" w:rsidRDefault="005E1E47" w:rsidP="00F43C33">
      <w:pPr>
        <w:tabs>
          <w:tab w:val="left" w:pos="426"/>
          <w:tab w:val="left" w:pos="992"/>
          <w:tab w:val="left" w:pos="1134"/>
          <w:tab w:val="left" w:pos="1440"/>
          <w:tab w:val="right" w:pos="9356"/>
        </w:tabs>
        <w:spacing w:line="276" w:lineRule="auto"/>
        <w:rPr>
          <w:rFonts w:ascii="Arial" w:hAnsi="Arial" w:cs="Arial"/>
          <w:bCs/>
        </w:rPr>
      </w:pPr>
    </w:p>
    <w:p w:rsidR="005E1E47" w:rsidRDefault="005E1E47" w:rsidP="00F43C33">
      <w:pPr>
        <w:tabs>
          <w:tab w:val="left" w:pos="426"/>
          <w:tab w:val="left" w:pos="992"/>
          <w:tab w:val="left" w:pos="1134"/>
          <w:tab w:val="left" w:pos="1440"/>
          <w:tab w:val="right" w:pos="9356"/>
        </w:tabs>
        <w:spacing w:line="276" w:lineRule="auto"/>
        <w:rPr>
          <w:rFonts w:ascii="Arial" w:hAnsi="Arial" w:cs="Arial"/>
          <w:bCs/>
        </w:rPr>
      </w:pPr>
    </w:p>
    <w:p w:rsidR="005E1E47" w:rsidRDefault="005E1E47" w:rsidP="00F43C33">
      <w:pPr>
        <w:tabs>
          <w:tab w:val="left" w:pos="426"/>
          <w:tab w:val="left" w:pos="992"/>
          <w:tab w:val="left" w:pos="1134"/>
          <w:tab w:val="left" w:pos="1440"/>
          <w:tab w:val="right" w:pos="9356"/>
        </w:tabs>
        <w:spacing w:line="276" w:lineRule="auto"/>
        <w:rPr>
          <w:rFonts w:ascii="Arial" w:hAnsi="Arial" w:cs="Arial"/>
          <w:bCs/>
        </w:rPr>
      </w:pPr>
    </w:p>
    <w:p w:rsidR="005E1E47" w:rsidRDefault="007E600A" w:rsidP="00F43C33">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(b)</w:t>
      </w:r>
      <w:r>
        <w:rPr>
          <w:rFonts w:ascii="Arial" w:hAnsi="Arial" w:cs="Arial"/>
          <w:bCs/>
        </w:rPr>
        <w:tab/>
        <w:t xml:space="preserve">Which person has the greatest number of sources of information? </w:t>
      </w:r>
    </w:p>
    <w:p w:rsidR="007E600A" w:rsidRDefault="007E600A" w:rsidP="00F43C33">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ab/>
        <w:t xml:space="preserve">Describe how the adjacency matrix can be used to determine this answer? </w:t>
      </w:r>
      <w:r>
        <w:rPr>
          <w:rFonts w:ascii="Arial" w:hAnsi="Arial" w:cs="Arial"/>
          <w:bCs/>
        </w:rPr>
        <w:tab/>
        <w:t>(2 marks)</w:t>
      </w:r>
    </w:p>
    <w:p w:rsidR="005E1E47" w:rsidRDefault="005E1E47" w:rsidP="00F43C33">
      <w:pPr>
        <w:tabs>
          <w:tab w:val="left" w:pos="426"/>
          <w:tab w:val="left" w:pos="992"/>
          <w:tab w:val="left" w:pos="1134"/>
          <w:tab w:val="left" w:pos="1440"/>
          <w:tab w:val="right" w:pos="9356"/>
        </w:tabs>
        <w:spacing w:line="276" w:lineRule="auto"/>
        <w:rPr>
          <w:rFonts w:ascii="Arial" w:hAnsi="Arial" w:cs="Arial"/>
          <w:bCs/>
        </w:rPr>
      </w:pPr>
    </w:p>
    <w:p w:rsidR="005E1E47" w:rsidRDefault="005E1E47" w:rsidP="00F43C33">
      <w:pPr>
        <w:tabs>
          <w:tab w:val="left" w:pos="426"/>
          <w:tab w:val="left" w:pos="992"/>
          <w:tab w:val="left" w:pos="1134"/>
          <w:tab w:val="left" w:pos="1440"/>
          <w:tab w:val="right" w:pos="9356"/>
        </w:tabs>
        <w:spacing w:line="276" w:lineRule="auto"/>
        <w:rPr>
          <w:rFonts w:ascii="Arial" w:hAnsi="Arial" w:cs="Arial"/>
          <w:bCs/>
        </w:rPr>
      </w:pPr>
    </w:p>
    <w:p w:rsidR="005E1E47" w:rsidRDefault="005E1E47" w:rsidP="00F43C33">
      <w:pPr>
        <w:tabs>
          <w:tab w:val="left" w:pos="426"/>
          <w:tab w:val="left" w:pos="992"/>
          <w:tab w:val="left" w:pos="1134"/>
          <w:tab w:val="left" w:pos="1440"/>
          <w:tab w:val="right" w:pos="9356"/>
        </w:tabs>
        <w:spacing w:line="276" w:lineRule="auto"/>
        <w:rPr>
          <w:rFonts w:ascii="Arial" w:hAnsi="Arial" w:cs="Arial"/>
          <w:bCs/>
        </w:rPr>
      </w:pPr>
    </w:p>
    <w:p w:rsidR="005E1E47" w:rsidRDefault="005E1E47" w:rsidP="00F43C33">
      <w:pPr>
        <w:tabs>
          <w:tab w:val="left" w:pos="426"/>
          <w:tab w:val="left" w:pos="992"/>
          <w:tab w:val="left" w:pos="1134"/>
          <w:tab w:val="left" w:pos="1440"/>
          <w:tab w:val="right" w:pos="9356"/>
        </w:tabs>
        <w:spacing w:line="276" w:lineRule="auto"/>
        <w:rPr>
          <w:rFonts w:ascii="Arial" w:hAnsi="Arial" w:cs="Arial"/>
          <w:bCs/>
        </w:rPr>
      </w:pPr>
    </w:p>
    <w:p w:rsidR="005E1E47" w:rsidRDefault="005E1E47" w:rsidP="00F43C33">
      <w:pPr>
        <w:tabs>
          <w:tab w:val="left" w:pos="426"/>
          <w:tab w:val="left" w:pos="992"/>
          <w:tab w:val="left" w:pos="1134"/>
          <w:tab w:val="left" w:pos="1440"/>
          <w:tab w:val="right" w:pos="9356"/>
        </w:tabs>
        <w:spacing w:line="276" w:lineRule="auto"/>
        <w:rPr>
          <w:rFonts w:ascii="Arial" w:hAnsi="Arial" w:cs="Arial"/>
          <w:bCs/>
        </w:rPr>
      </w:pPr>
    </w:p>
    <w:p w:rsidR="005E1E47" w:rsidRDefault="005E1E47" w:rsidP="00F43C33">
      <w:pPr>
        <w:tabs>
          <w:tab w:val="left" w:pos="426"/>
          <w:tab w:val="left" w:pos="992"/>
          <w:tab w:val="left" w:pos="1134"/>
          <w:tab w:val="left" w:pos="1440"/>
          <w:tab w:val="right" w:pos="9356"/>
        </w:tabs>
        <w:spacing w:line="276" w:lineRule="auto"/>
        <w:rPr>
          <w:rFonts w:ascii="Arial" w:hAnsi="Arial" w:cs="Arial"/>
          <w:bCs/>
        </w:rPr>
      </w:pPr>
    </w:p>
    <w:p w:rsidR="005E1E47" w:rsidRDefault="007E600A" w:rsidP="001920F3">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lastRenderedPageBreak/>
        <w:t>(c)</w:t>
      </w:r>
      <w:r>
        <w:rPr>
          <w:rFonts w:ascii="Arial" w:hAnsi="Arial" w:cs="Arial"/>
          <w:bCs/>
        </w:rPr>
        <w:tab/>
      </w:r>
      <w:r w:rsidR="001920F3">
        <w:rPr>
          <w:rFonts w:ascii="Arial" w:hAnsi="Arial" w:cs="Arial"/>
          <w:bCs/>
        </w:rPr>
        <w:t xml:space="preserve">For five other people, the adjacency matrix showing the </w:t>
      </w:r>
      <w:r w:rsidR="00612783">
        <w:rPr>
          <w:rFonts w:ascii="Arial" w:hAnsi="Arial" w:cs="Arial"/>
          <w:bCs/>
        </w:rPr>
        <w:t xml:space="preserve">direct </w:t>
      </w:r>
      <w:r w:rsidR="001920F3">
        <w:rPr>
          <w:rFonts w:ascii="Arial" w:hAnsi="Arial" w:cs="Arial"/>
          <w:bCs/>
        </w:rPr>
        <w:t>flow of information is provided below. Again the columns represent the people receiving the information and the rows represent the source of the information.</w:t>
      </w:r>
      <w:r w:rsidR="00612783">
        <w:rPr>
          <w:rFonts w:ascii="Arial" w:hAnsi="Arial" w:cs="Arial"/>
          <w:bCs/>
        </w:rPr>
        <w:t xml:space="preserve"> All communication between people is in two directions.</w:t>
      </w:r>
    </w:p>
    <w:p w:rsidR="00612783" w:rsidRDefault="00612783" w:rsidP="00612783">
      <w:pPr>
        <w:rPr>
          <w:rFonts w:ascii="Arial" w:hAnsi="Arial" w:cs="Arial"/>
        </w:rPr>
      </w:pPr>
    </w:p>
    <w:p w:rsidR="00612783" w:rsidRPr="00E167CF" w:rsidRDefault="00612783" w:rsidP="00612783">
      <w:pPr>
        <w:rPr>
          <w:rFonts w:ascii="Times New Roman" w:eastAsiaTheme="minorEastAsia" w:hAnsi="Times New Roman" w:cs="Times New Roman"/>
          <w:i/>
        </w:rPr>
      </w:pPr>
      <m:oMath>
        <m:r>
          <w:rPr>
            <w:rFonts w:ascii="Cambria Math" w:hAnsi="Arial" w:cs="Arial"/>
          </w:rPr>
          <m:t xml:space="preserve"> </m:t>
        </m:r>
      </m:oMath>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E167CF">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E167CF">
        <w:rPr>
          <w:rFonts w:ascii="Times New Roman" w:eastAsiaTheme="minorEastAsia" w:hAnsi="Times New Roman" w:cs="Times New Roman"/>
        </w:rPr>
        <w:t xml:space="preserve">  </w:t>
      </w:r>
      <w:r>
        <w:rPr>
          <w:rFonts w:ascii="Times New Roman" w:eastAsiaTheme="minorEastAsia" w:hAnsi="Times New Roman" w:cs="Times New Roman"/>
          <w:i/>
        </w:rPr>
        <w:t>J</w:t>
      </w:r>
      <w:r w:rsidRPr="00E167CF">
        <w:rPr>
          <w:rFonts w:ascii="Times New Roman" w:eastAsiaTheme="minorEastAsia" w:hAnsi="Times New Roman" w:cs="Times New Roman"/>
          <w:i/>
        </w:rPr>
        <w:t xml:space="preserve">     </w:t>
      </w:r>
      <w:r>
        <w:rPr>
          <w:rFonts w:ascii="Times New Roman" w:eastAsiaTheme="minorEastAsia" w:hAnsi="Times New Roman" w:cs="Times New Roman"/>
          <w:i/>
        </w:rPr>
        <w:t xml:space="preserve"> T</w:t>
      </w:r>
      <w:r w:rsidRPr="00E167CF">
        <w:rPr>
          <w:rFonts w:ascii="Times New Roman" w:eastAsiaTheme="minorEastAsia" w:hAnsi="Times New Roman" w:cs="Times New Roman"/>
          <w:i/>
        </w:rPr>
        <w:t xml:space="preserve">    </w:t>
      </w:r>
      <w:r>
        <w:rPr>
          <w:rFonts w:ascii="Times New Roman" w:eastAsiaTheme="minorEastAsia" w:hAnsi="Times New Roman" w:cs="Times New Roman"/>
          <w:i/>
        </w:rPr>
        <w:t xml:space="preserve"> </w:t>
      </w:r>
      <w:r w:rsidRPr="00E167CF">
        <w:rPr>
          <w:rFonts w:ascii="Times New Roman" w:eastAsiaTheme="minorEastAsia" w:hAnsi="Times New Roman" w:cs="Times New Roman"/>
          <w:i/>
        </w:rPr>
        <w:t xml:space="preserve"> </w:t>
      </w:r>
      <w:r>
        <w:rPr>
          <w:rFonts w:ascii="Times New Roman" w:eastAsiaTheme="minorEastAsia" w:hAnsi="Times New Roman" w:cs="Times New Roman"/>
          <w:i/>
        </w:rPr>
        <w:t>P</w:t>
      </w:r>
      <w:r w:rsidRPr="00E167CF">
        <w:rPr>
          <w:rFonts w:ascii="Times New Roman" w:eastAsiaTheme="minorEastAsia" w:hAnsi="Times New Roman" w:cs="Times New Roman"/>
          <w:i/>
        </w:rPr>
        <w:t xml:space="preserve">    </w:t>
      </w:r>
      <w:r>
        <w:rPr>
          <w:rFonts w:ascii="Times New Roman" w:eastAsiaTheme="minorEastAsia" w:hAnsi="Times New Roman" w:cs="Times New Roman"/>
          <w:i/>
        </w:rPr>
        <w:t xml:space="preserve"> H</w:t>
      </w:r>
      <w:r w:rsidRPr="00E167CF">
        <w:rPr>
          <w:rFonts w:ascii="Times New Roman" w:eastAsiaTheme="minorEastAsia" w:hAnsi="Times New Roman" w:cs="Times New Roman"/>
          <w:i/>
        </w:rPr>
        <w:t xml:space="preserve">    </w:t>
      </w:r>
      <w:r>
        <w:rPr>
          <w:rFonts w:ascii="Times New Roman" w:eastAsiaTheme="minorEastAsia" w:hAnsi="Times New Roman" w:cs="Times New Roman"/>
          <w:i/>
        </w:rPr>
        <w:t xml:space="preserve"> </w:t>
      </w:r>
      <w:r w:rsidRPr="00E167CF">
        <w:rPr>
          <w:rFonts w:ascii="Times New Roman" w:eastAsiaTheme="minorEastAsia" w:hAnsi="Times New Roman" w:cs="Times New Roman"/>
          <w:i/>
        </w:rPr>
        <w:t xml:space="preserve"> </w:t>
      </w:r>
      <w:r>
        <w:rPr>
          <w:rFonts w:ascii="Times New Roman" w:eastAsiaTheme="minorEastAsia" w:hAnsi="Times New Roman" w:cs="Times New Roman"/>
          <w:i/>
        </w:rPr>
        <w:t>B</w:t>
      </w:r>
      <w:r w:rsidRPr="00E167CF">
        <w:rPr>
          <w:rFonts w:ascii="Times New Roman" w:eastAsiaTheme="minorEastAsia" w:hAnsi="Times New Roman" w:cs="Times New Roman"/>
          <w:i/>
        </w:rPr>
        <w:t xml:space="preserve">  </w:t>
      </w:r>
    </w:p>
    <w:p w:rsidR="00612783" w:rsidRDefault="00612783" w:rsidP="00612783">
      <w:pPr>
        <w:tabs>
          <w:tab w:val="left" w:pos="709"/>
          <w:tab w:val="left" w:pos="992"/>
          <w:tab w:val="left" w:pos="1134"/>
          <w:tab w:val="right" w:pos="9361"/>
        </w:tabs>
        <w:rPr>
          <w:rFonts w:ascii="Arial" w:hAnsi="Arial" w:cs="Arial"/>
        </w:rPr>
      </w:pPr>
    </w:p>
    <w:p w:rsidR="00612783" w:rsidRDefault="00612783" w:rsidP="00612783">
      <w:pPr>
        <w:tabs>
          <w:tab w:val="left" w:pos="709"/>
          <w:tab w:val="left" w:pos="992"/>
          <w:tab w:val="left" w:pos="1134"/>
          <w:tab w:val="right" w:pos="9361"/>
        </w:tabs>
        <w:rPr>
          <w:rFonts w:ascii="Arial" w:eastAsiaTheme="minorEastAsia" w:hAnsi="Arial" w:cs="Arial"/>
        </w:rPr>
      </w:pPr>
      <w:r>
        <w:rPr>
          <w:rFonts w:ascii="Arial" w:hAnsi="Arial" w:cs="Arial"/>
        </w:rPr>
        <w:t xml:space="preserve">                                                  </w:t>
      </w:r>
      <m:oMath>
        <m:m>
          <m:mPr>
            <m:rSpRule m:val="4"/>
            <m:rSp m:val="4"/>
            <m:mcs>
              <m:mc>
                <m:mcPr>
                  <m:count m:val="1"/>
                  <m:mcJc m:val="center"/>
                </m:mcPr>
              </m:mc>
            </m:mcs>
            <m:ctrlPr>
              <w:rPr>
                <w:rFonts w:ascii="Cambria Math" w:hAnsi="Cambria Math" w:cs="Arial"/>
                <w:i/>
              </w:rPr>
            </m:ctrlPr>
          </m:mPr>
          <m:mr>
            <m:e>
              <m:r>
                <w:rPr>
                  <w:rFonts w:ascii="Cambria Math" w:hAnsi="Cambria Math" w:cs="Arial"/>
                </w:rPr>
                <m:t>J</m:t>
              </m:r>
            </m:e>
          </m:mr>
          <m:mr>
            <m:e>
              <m:r>
                <w:rPr>
                  <w:rFonts w:ascii="Cambria Math" w:hAnsi="Cambria Math" w:cs="Arial"/>
                </w:rPr>
                <m:t>T</m:t>
              </m:r>
              <m:ctrlPr>
                <w:rPr>
                  <w:rFonts w:ascii="Cambria Math" w:eastAsia="Cambria Math" w:hAnsi="Cambria Math" w:cs="Cambria Math"/>
                  <w:i/>
                </w:rPr>
              </m:ctrlPr>
            </m:e>
          </m:mr>
          <m:mr>
            <m:e>
              <m:r>
                <w:rPr>
                  <w:rFonts w:ascii="Cambria Math" w:eastAsia="Cambria Math" w:hAnsi="Cambria Math" w:cs="Cambria Math"/>
                </w:rPr>
                <m:t>P</m:t>
              </m:r>
            </m:e>
          </m:mr>
          <m:mr>
            <m:e>
              <m:r>
                <w:rPr>
                  <w:rFonts w:ascii="Cambria Math" w:hAnsi="Cambria Math" w:cs="Arial"/>
                </w:rPr>
                <m:t>H</m:t>
              </m:r>
              <m:ctrlPr>
                <w:rPr>
                  <w:rFonts w:ascii="Cambria Math" w:eastAsia="Cambria Math" w:hAnsi="Cambria Math" w:cs="Cambria Math"/>
                  <w:i/>
                </w:rPr>
              </m:ctrlPr>
            </m:e>
          </m:mr>
          <m:mr>
            <m:e>
              <m:r>
                <w:rPr>
                  <w:rFonts w:ascii="Cambria Math" w:eastAsia="Cambria Math" w:hAnsi="Cambria Math" w:cs="Cambria Math"/>
                </w:rPr>
                <m:t>B</m:t>
              </m:r>
            </m:e>
          </m:mr>
        </m:m>
      </m:oMath>
      <w:r>
        <w:rPr>
          <w:rFonts w:ascii="Arial" w:hAnsi="Arial" w:cs="Arial"/>
        </w:rPr>
        <w:t xml:space="preserve"> </w:t>
      </w:r>
      <m:oMath>
        <m:d>
          <m:dPr>
            <m:begChr m:val="["/>
            <m:endChr m:val="]"/>
            <m:ctrlPr>
              <w:rPr>
                <w:rFonts w:ascii="Cambria Math" w:hAnsi="Cambria Math" w:cs="Arial"/>
                <w:i/>
              </w:rPr>
            </m:ctrlPr>
          </m:dPr>
          <m:e>
            <m:m>
              <m:mPr>
                <m:rSpRule m:val="4"/>
                <m:rSp m:val="4"/>
                <m:cSp m:val="240"/>
                <m:mcs>
                  <m:mc>
                    <m:mcPr>
                      <m:count m:val="5"/>
                      <m:mcJc m:val="center"/>
                    </m:mcPr>
                  </m:mc>
                </m:mcs>
                <m:ctrlPr>
                  <w:rPr>
                    <w:rFonts w:ascii="Cambria Math" w:hAnsi="Cambria Math" w:cs="Arial"/>
                    <w:i/>
                  </w:rPr>
                </m:ctrlPr>
              </m:mPr>
              <m:mr>
                <m:e>
                  <m:r>
                    <w:rPr>
                      <w:rFonts w:ascii="Cambria Math" w:hAnsi="Cambria Math" w:cs="Arial"/>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mr>
              <m:mr>
                <m:e>
                  <m:r>
                    <w:rPr>
                      <w:rFonts w:ascii="Cambria Math" w:eastAsia="Cambria Math" w:hAnsi="Cambria Math" w:cs="Cambria Math"/>
                    </w:rPr>
                    <m:t>1</m:t>
                  </m:r>
                </m:e>
                <m:e>
                  <m:r>
                    <w:rPr>
                      <w:rFonts w:ascii="Cambria Math" w:hAnsi="Cambria Math" w:cs="Arial"/>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r>
                <m:e>
                  <m:r>
                    <w:rPr>
                      <w:rFonts w:ascii="Cambria Math" w:hAnsi="Cambria Math" w:cs="Arial"/>
                    </w:rPr>
                    <m:t>0</m:t>
                  </m:r>
                </m:e>
                <m:e>
                  <m:r>
                    <w:rPr>
                      <w:rFonts w:ascii="Cambria Math" w:hAnsi="Cambria Math" w:cs="Arial"/>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mr>
            </m:m>
          </m:e>
        </m:d>
      </m:oMath>
    </w:p>
    <w:p w:rsidR="00612783" w:rsidRDefault="00612783" w:rsidP="00612783">
      <w:pPr>
        <w:tabs>
          <w:tab w:val="left" w:pos="709"/>
          <w:tab w:val="left" w:pos="992"/>
          <w:tab w:val="left" w:pos="1134"/>
          <w:tab w:val="right" w:pos="9361"/>
        </w:tabs>
        <w:rPr>
          <w:rFonts w:ascii="Arial" w:eastAsiaTheme="minorEastAsia" w:hAnsi="Arial" w:cs="Arial"/>
        </w:rPr>
      </w:pPr>
    </w:p>
    <w:p w:rsidR="00612783" w:rsidRDefault="00612783" w:rsidP="00612783">
      <w:pPr>
        <w:tabs>
          <w:tab w:val="left" w:pos="709"/>
          <w:tab w:val="left" w:pos="992"/>
          <w:tab w:val="left" w:pos="1134"/>
          <w:tab w:val="right" w:pos="9361"/>
        </w:tabs>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Use the matrix to identify an adjacency matrix which represents the number of three-stage communications between </w:t>
      </w:r>
      <w:r w:rsidR="00DF3536">
        <w:rPr>
          <w:rFonts w:ascii="Arial" w:hAnsi="Arial" w:cs="Arial"/>
        </w:rPr>
        <w:t xml:space="preserve">these five </w:t>
      </w:r>
      <w:r>
        <w:rPr>
          <w:rFonts w:ascii="Arial" w:hAnsi="Arial" w:cs="Arial"/>
        </w:rPr>
        <w:t>people.</w:t>
      </w:r>
      <w:r>
        <w:rPr>
          <w:rFonts w:ascii="Arial" w:hAnsi="Arial" w:cs="Arial"/>
        </w:rPr>
        <w:tab/>
        <w:t>(1 mark)</w:t>
      </w: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p>
    <w:p w:rsidR="00612783" w:rsidRDefault="00612783" w:rsidP="00612783">
      <w:pPr>
        <w:tabs>
          <w:tab w:val="left" w:pos="709"/>
          <w:tab w:val="left" w:pos="992"/>
          <w:tab w:val="left" w:pos="1134"/>
          <w:tab w:val="right" w:pos="9361"/>
        </w:tabs>
        <w:ind w:left="990" w:hanging="990"/>
        <w:rPr>
          <w:rFonts w:ascii="Arial" w:hAnsi="Arial" w:cs="Arial"/>
        </w:rPr>
      </w:pPr>
      <w:r>
        <w:rPr>
          <w:rFonts w:ascii="Arial" w:hAnsi="Arial" w:cs="Arial"/>
        </w:rPr>
        <w:tab/>
        <w:t>(ii)</w:t>
      </w:r>
      <w:r>
        <w:rPr>
          <w:rFonts w:ascii="Arial" w:hAnsi="Arial" w:cs="Arial"/>
        </w:rPr>
        <w:tab/>
        <w:t>From the adjacency matrix in part (</w:t>
      </w:r>
      <w:proofErr w:type="spellStart"/>
      <w:r>
        <w:rPr>
          <w:rFonts w:ascii="Arial" w:hAnsi="Arial" w:cs="Arial"/>
        </w:rPr>
        <w:t>i</w:t>
      </w:r>
      <w:proofErr w:type="spellEnd"/>
      <w:r>
        <w:rPr>
          <w:rFonts w:ascii="Arial" w:hAnsi="Arial" w:cs="Arial"/>
        </w:rPr>
        <w:t>) determine the number of three-stage communications between persons J and B. List these communications.</w:t>
      </w:r>
    </w:p>
    <w:p w:rsidR="00612783" w:rsidRDefault="00612783" w:rsidP="00612783">
      <w:pPr>
        <w:tabs>
          <w:tab w:val="left" w:pos="709"/>
          <w:tab w:val="left" w:pos="992"/>
          <w:tab w:val="left" w:pos="1134"/>
          <w:tab w:val="right" w:pos="9361"/>
        </w:tabs>
        <w:ind w:left="990" w:hanging="99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r>
        <w:rPr>
          <w:rFonts w:ascii="Arial" w:hAnsi="Arial" w:cs="Arial"/>
        </w:rPr>
        <w:tab/>
      </w:r>
      <w:r>
        <w:rPr>
          <w:rFonts w:ascii="Arial" w:hAnsi="Arial" w:cs="Arial"/>
        </w:rPr>
        <w:tab/>
      </w:r>
    </w:p>
    <w:p w:rsidR="00612783" w:rsidRDefault="00612783" w:rsidP="00612783">
      <w:pPr>
        <w:tabs>
          <w:tab w:val="left" w:pos="709"/>
          <w:tab w:val="left" w:pos="992"/>
          <w:tab w:val="left" w:pos="1134"/>
          <w:tab w:val="right" w:pos="9361"/>
        </w:tabs>
        <w:rPr>
          <w:rFonts w:ascii="Arial" w:hAnsi="Arial" w:cs="Arial"/>
        </w:rPr>
      </w:pPr>
    </w:p>
    <w:p w:rsidR="00612783" w:rsidRDefault="00612783" w:rsidP="001920F3">
      <w:pPr>
        <w:tabs>
          <w:tab w:val="left" w:pos="426"/>
          <w:tab w:val="left" w:pos="992"/>
          <w:tab w:val="left" w:pos="1134"/>
          <w:tab w:val="left" w:pos="1440"/>
          <w:tab w:val="right" w:pos="9356"/>
        </w:tabs>
        <w:spacing w:line="276" w:lineRule="auto"/>
        <w:ind w:left="420" w:hanging="420"/>
        <w:rPr>
          <w:rFonts w:ascii="Arial" w:hAnsi="Arial" w:cs="Arial"/>
          <w:bCs/>
        </w:rPr>
      </w:pPr>
    </w:p>
    <w:p w:rsidR="007E600A" w:rsidRDefault="005E1E47" w:rsidP="00F43C33">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ab/>
      </w:r>
    </w:p>
    <w:p w:rsidR="007E600A" w:rsidRDefault="007E600A">
      <w:pPr>
        <w:widowControl/>
        <w:spacing w:after="160" w:line="259" w:lineRule="auto"/>
        <w:rPr>
          <w:rFonts w:ascii="Arial" w:hAnsi="Arial" w:cs="Arial"/>
          <w:bCs/>
        </w:rPr>
      </w:pPr>
      <w:r>
        <w:rPr>
          <w:rFonts w:ascii="Arial" w:hAnsi="Arial" w:cs="Arial"/>
          <w:bCs/>
        </w:rPr>
        <w:br w:type="page"/>
      </w:r>
    </w:p>
    <w:p w:rsidR="00865B25" w:rsidRDefault="00865B25" w:rsidP="00865B25">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16</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Pr>
          <w:rFonts w:ascii="Arial" w:hAnsi="Arial" w:cs="Arial"/>
          <w:b/>
          <w:bCs/>
        </w:rPr>
        <w:t>9</w:t>
      </w:r>
      <w:r w:rsidRPr="00630754">
        <w:rPr>
          <w:rFonts w:ascii="Arial" w:hAnsi="Arial" w:cs="Arial"/>
          <w:b/>
          <w:bCs/>
        </w:rPr>
        <w:t xml:space="preserve"> marks)</w:t>
      </w:r>
    </w:p>
    <w:p w:rsidR="00865B25" w:rsidRDefault="00865B25" w:rsidP="00865B25">
      <w:pPr>
        <w:tabs>
          <w:tab w:val="left" w:pos="426"/>
          <w:tab w:val="left" w:pos="992"/>
          <w:tab w:val="left" w:pos="1134"/>
          <w:tab w:val="left" w:pos="1440"/>
          <w:tab w:val="right" w:pos="9356"/>
        </w:tabs>
        <w:spacing w:line="276" w:lineRule="auto"/>
        <w:ind w:left="420" w:hanging="420"/>
        <w:rPr>
          <w:rFonts w:ascii="Arial" w:hAnsi="Arial" w:cs="Arial"/>
          <w:b/>
          <w:bCs/>
        </w:rPr>
      </w:pPr>
    </w:p>
    <w:p w:rsidR="00865B25" w:rsidRDefault="003A70E9" w:rsidP="003A70E9">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Some statistics from an analysis of the average daily electricity consumption are provided below. The period of the study was from June 2011 to April 2015 and data were recorded every two months.</w:t>
      </w:r>
    </w:p>
    <w:p w:rsidR="003A70E9" w:rsidRDefault="003A70E9" w:rsidP="003A70E9">
      <w:pPr>
        <w:tabs>
          <w:tab w:val="left" w:pos="426"/>
          <w:tab w:val="left" w:pos="992"/>
          <w:tab w:val="left" w:pos="1134"/>
          <w:tab w:val="left" w:pos="1440"/>
          <w:tab w:val="right" w:pos="9356"/>
        </w:tabs>
        <w:spacing w:line="276" w:lineRule="auto"/>
        <w:rPr>
          <w:rFonts w:ascii="Arial" w:hAnsi="Arial" w:cs="Arial"/>
          <w:bCs/>
        </w:rPr>
      </w:pPr>
    </w:p>
    <w:p w:rsidR="003A70E9" w:rsidRDefault="003A70E9" w:rsidP="003A70E9">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Equation for the least squares line modeling the period from June 2011 to April 2015 is</w:t>
      </w:r>
    </w:p>
    <w:p w:rsidR="00CA3A9C" w:rsidRDefault="00CA3A9C" w:rsidP="003A70E9">
      <w:pPr>
        <w:tabs>
          <w:tab w:val="left" w:pos="426"/>
          <w:tab w:val="left" w:pos="992"/>
          <w:tab w:val="left" w:pos="1134"/>
          <w:tab w:val="left" w:pos="1440"/>
          <w:tab w:val="right" w:pos="9356"/>
        </w:tabs>
        <w:spacing w:line="276" w:lineRule="auto"/>
        <w:rPr>
          <w:rFonts w:ascii="Arial" w:hAnsi="Arial" w:cs="Arial"/>
          <w:bCs/>
        </w:rPr>
      </w:pPr>
    </w:p>
    <w:p w:rsidR="003A70E9" w:rsidRPr="00865B25" w:rsidRDefault="003A70E9" w:rsidP="003A70E9">
      <w:pPr>
        <w:tabs>
          <w:tab w:val="left" w:pos="426"/>
          <w:tab w:val="left" w:pos="992"/>
          <w:tab w:val="left" w:pos="1134"/>
          <w:tab w:val="left" w:pos="1440"/>
          <w:tab w:val="right" w:pos="9356"/>
        </w:tabs>
        <w:spacing w:line="276" w:lineRule="auto"/>
        <w:jc w:val="center"/>
        <w:rPr>
          <w:rFonts w:ascii="Arial" w:hAnsi="Arial" w:cs="Arial"/>
          <w:bCs/>
        </w:rPr>
      </w:pPr>
      <w:proofErr w:type="spellStart"/>
      <w:r>
        <w:rPr>
          <w:rFonts w:ascii="Arial" w:hAnsi="Arial" w:cs="Arial"/>
          <w:bCs/>
        </w:rPr>
        <w:t>Deseasonalised</w:t>
      </w:r>
      <w:proofErr w:type="spellEnd"/>
      <w:r>
        <w:rPr>
          <w:rFonts w:ascii="Arial" w:hAnsi="Arial" w:cs="Arial"/>
          <w:bCs/>
        </w:rPr>
        <w:t xml:space="preserve"> data (DADEC) = -0.142</w:t>
      </w:r>
      <w:r w:rsidRPr="003A70E9">
        <w:rPr>
          <w:rFonts w:ascii="Times New Roman" w:hAnsi="Times New Roman" w:cs="Times New Roman"/>
          <w:bCs/>
          <w:i/>
          <w:sz w:val="24"/>
          <w:szCs w:val="24"/>
        </w:rPr>
        <w:t>t</w:t>
      </w:r>
      <w:r>
        <w:rPr>
          <w:rFonts w:ascii="Arial" w:hAnsi="Arial" w:cs="Arial"/>
          <w:bCs/>
        </w:rPr>
        <w:t xml:space="preserve"> + 13.4 where t is the time period</w:t>
      </w:r>
    </w:p>
    <w:p w:rsidR="00865B25" w:rsidRPr="00865B25" w:rsidRDefault="00865B25" w:rsidP="00865B25">
      <w:pPr>
        <w:tabs>
          <w:tab w:val="left" w:pos="426"/>
          <w:tab w:val="left" w:pos="992"/>
          <w:tab w:val="left" w:pos="1134"/>
          <w:tab w:val="left" w:pos="1440"/>
          <w:tab w:val="right" w:pos="9356"/>
        </w:tabs>
        <w:spacing w:line="276" w:lineRule="auto"/>
        <w:ind w:left="420" w:hanging="420"/>
        <w:rPr>
          <w:rFonts w:ascii="Arial" w:hAnsi="Arial" w:cs="Arial"/>
          <w:bCs/>
        </w:rPr>
      </w:pPr>
    </w:p>
    <w:tbl>
      <w:tblPr>
        <w:tblpPr w:leftFromText="180" w:rightFromText="180" w:vertAnchor="text" w:tblpX="98" w:tblpY="1"/>
        <w:tblOverlap w:val="never"/>
        <w:tblW w:w="1920" w:type="dxa"/>
        <w:tblLook w:val="04A0"/>
      </w:tblPr>
      <w:tblGrid>
        <w:gridCol w:w="800"/>
        <w:gridCol w:w="1120"/>
      </w:tblGrid>
      <w:tr w:rsidR="00865B25" w:rsidRPr="00865B25" w:rsidTr="003A70E9">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5B25" w:rsidRPr="00865B25" w:rsidRDefault="00865B25" w:rsidP="003A70E9">
            <w:pPr>
              <w:widowControl/>
              <w:jc w:val="center"/>
              <w:rPr>
                <w:rFonts w:ascii="Calibri" w:eastAsia="Times New Roman" w:hAnsi="Calibri" w:cs="Calibri"/>
                <w:b/>
                <w:bCs/>
                <w:i/>
                <w:iCs/>
                <w:color w:val="000000"/>
                <w:lang w:val="en-AU" w:eastAsia="en-AU"/>
              </w:rPr>
            </w:pPr>
            <w:r w:rsidRPr="00865B25">
              <w:rPr>
                <w:rFonts w:ascii="Calibri" w:eastAsia="Times New Roman" w:hAnsi="Calibri" w:cs="Calibri"/>
                <w:b/>
                <w:bCs/>
                <w:i/>
                <w:iCs/>
                <w:color w:val="000000"/>
                <w:lang w:val="en-AU" w:eastAsia="en-AU"/>
              </w:rPr>
              <w:t>Seasonal indices</w:t>
            </w:r>
          </w:p>
        </w:tc>
      </w:tr>
      <w:tr w:rsidR="00865B25" w:rsidRPr="00865B25" w:rsidTr="003A70E9">
        <w:trPr>
          <w:trHeight w:val="330"/>
        </w:trPr>
        <w:tc>
          <w:tcPr>
            <w:tcW w:w="800" w:type="dxa"/>
            <w:tcBorders>
              <w:top w:val="nil"/>
              <w:left w:val="single" w:sz="8" w:space="0" w:color="auto"/>
              <w:bottom w:val="single" w:sz="8" w:space="0" w:color="auto"/>
              <w:right w:val="single" w:sz="8" w:space="0" w:color="auto"/>
            </w:tcBorders>
            <w:shd w:val="clear" w:color="auto" w:fill="auto"/>
            <w:noWrap/>
            <w:vAlign w:val="bottom"/>
            <w:hideMark/>
          </w:tcPr>
          <w:p w:rsidR="00865B25" w:rsidRPr="00865B25" w:rsidRDefault="00865B25" w:rsidP="003A70E9">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Jun</w:t>
            </w:r>
          </w:p>
        </w:tc>
        <w:tc>
          <w:tcPr>
            <w:tcW w:w="1120" w:type="dxa"/>
            <w:tcBorders>
              <w:top w:val="nil"/>
              <w:left w:val="nil"/>
              <w:bottom w:val="single" w:sz="8" w:space="0" w:color="auto"/>
              <w:right w:val="single" w:sz="8" w:space="0" w:color="auto"/>
            </w:tcBorders>
            <w:shd w:val="clear" w:color="auto" w:fill="auto"/>
            <w:noWrap/>
            <w:vAlign w:val="bottom"/>
            <w:hideMark/>
          </w:tcPr>
          <w:p w:rsidR="00865B25" w:rsidRPr="00865B25" w:rsidRDefault="00865B25" w:rsidP="003A70E9">
            <w:pPr>
              <w:widowControl/>
              <w:jc w:val="center"/>
              <w:rPr>
                <w:rFonts w:ascii="Calibri" w:eastAsia="Times New Roman" w:hAnsi="Calibri" w:cs="Calibri"/>
                <w:sz w:val="24"/>
                <w:szCs w:val="24"/>
                <w:lang w:val="en-AU" w:eastAsia="en-AU"/>
              </w:rPr>
            </w:pPr>
            <w:r w:rsidRPr="00865B25">
              <w:rPr>
                <w:rFonts w:ascii="Calibri" w:eastAsia="Times New Roman" w:hAnsi="Calibri" w:cs="Calibri"/>
                <w:sz w:val="24"/>
                <w:szCs w:val="24"/>
                <w:lang w:val="en-AU" w:eastAsia="en-AU"/>
              </w:rPr>
              <w:t>103%</w:t>
            </w:r>
          </w:p>
        </w:tc>
      </w:tr>
      <w:tr w:rsidR="00865B25" w:rsidRPr="00865B25" w:rsidTr="003A70E9">
        <w:trPr>
          <w:trHeight w:val="330"/>
        </w:trPr>
        <w:tc>
          <w:tcPr>
            <w:tcW w:w="800" w:type="dxa"/>
            <w:tcBorders>
              <w:top w:val="nil"/>
              <w:left w:val="single" w:sz="8" w:space="0" w:color="auto"/>
              <w:bottom w:val="single" w:sz="8" w:space="0" w:color="auto"/>
              <w:right w:val="single" w:sz="8" w:space="0" w:color="auto"/>
            </w:tcBorders>
            <w:shd w:val="clear" w:color="auto" w:fill="auto"/>
            <w:noWrap/>
            <w:vAlign w:val="bottom"/>
            <w:hideMark/>
          </w:tcPr>
          <w:p w:rsidR="00865B25" w:rsidRPr="00865B25" w:rsidRDefault="00865B25" w:rsidP="003A70E9">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Aug</w:t>
            </w:r>
          </w:p>
        </w:tc>
        <w:tc>
          <w:tcPr>
            <w:tcW w:w="1120" w:type="dxa"/>
            <w:tcBorders>
              <w:top w:val="nil"/>
              <w:left w:val="nil"/>
              <w:bottom w:val="single" w:sz="8" w:space="0" w:color="auto"/>
              <w:right w:val="single" w:sz="8" w:space="0" w:color="auto"/>
            </w:tcBorders>
            <w:shd w:val="clear" w:color="auto" w:fill="auto"/>
            <w:noWrap/>
            <w:vAlign w:val="bottom"/>
            <w:hideMark/>
          </w:tcPr>
          <w:p w:rsidR="00865B25" w:rsidRPr="00865B25" w:rsidRDefault="00865B25" w:rsidP="003A70E9">
            <w:pPr>
              <w:widowControl/>
              <w:jc w:val="center"/>
              <w:rPr>
                <w:rFonts w:ascii="Calibri" w:eastAsia="Times New Roman" w:hAnsi="Calibri" w:cs="Calibri"/>
                <w:sz w:val="24"/>
                <w:szCs w:val="24"/>
                <w:lang w:val="en-AU" w:eastAsia="en-AU"/>
              </w:rPr>
            </w:pPr>
            <w:r w:rsidRPr="00865B25">
              <w:rPr>
                <w:rFonts w:ascii="Calibri" w:eastAsia="Times New Roman" w:hAnsi="Calibri" w:cs="Calibri"/>
                <w:sz w:val="24"/>
                <w:szCs w:val="24"/>
                <w:lang w:val="en-AU" w:eastAsia="en-AU"/>
              </w:rPr>
              <w:t>89%</w:t>
            </w:r>
          </w:p>
        </w:tc>
      </w:tr>
      <w:tr w:rsidR="00865B25" w:rsidRPr="00865B25" w:rsidTr="003A70E9">
        <w:trPr>
          <w:trHeight w:val="330"/>
        </w:trPr>
        <w:tc>
          <w:tcPr>
            <w:tcW w:w="800" w:type="dxa"/>
            <w:tcBorders>
              <w:top w:val="nil"/>
              <w:left w:val="single" w:sz="8" w:space="0" w:color="auto"/>
              <w:bottom w:val="single" w:sz="8" w:space="0" w:color="auto"/>
              <w:right w:val="single" w:sz="8" w:space="0" w:color="auto"/>
            </w:tcBorders>
            <w:shd w:val="clear" w:color="auto" w:fill="auto"/>
            <w:noWrap/>
            <w:vAlign w:val="bottom"/>
            <w:hideMark/>
          </w:tcPr>
          <w:p w:rsidR="00865B25" w:rsidRPr="00865B25" w:rsidRDefault="00865B25" w:rsidP="003A70E9">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Oct</w:t>
            </w:r>
          </w:p>
        </w:tc>
        <w:tc>
          <w:tcPr>
            <w:tcW w:w="1120" w:type="dxa"/>
            <w:tcBorders>
              <w:top w:val="nil"/>
              <w:left w:val="nil"/>
              <w:bottom w:val="single" w:sz="8" w:space="0" w:color="auto"/>
              <w:right w:val="single" w:sz="8" w:space="0" w:color="auto"/>
            </w:tcBorders>
            <w:shd w:val="clear" w:color="auto" w:fill="auto"/>
            <w:noWrap/>
            <w:vAlign w:val="bottom"/>
            <w:hideMark/>
          </w:tcPr>
          <w:p w:rsidR="00865B25" w:rsidRPr="00865B25" w:rsidRDefault="00865B25" w:rsidP="003A70E9">
            <w:pPr>
              <w:widowControl/>
              <w:jc w:val="center"/>
              <w:rPr>
                <w:rFonts w:ascii="Calibri" w:eastAsia="Times New Roman" w:hAnsi="Calibri" w:cs="Calibri"/>
                <w:sz w:val="24"/>
                <w:szCs w:val="24"/>
                <w:lang w:val="en-AU" w:eastAsia="en-AU"/>
              </w:rPr>
            </w:pPr>
            <w:r w:rsidRPr="00865B25">
              <w:rPr>
                <w:rFonts w:ascii="Calibri" w:eastAsia="Times New Roman" w:hAnsi="Calibri" w:cs="Calibri"/>
                <w:sz w:val="24"/>
                <w:szCs w:val="24"/>
                <w:lang w:val="en-AU" w:eastAsia="en-AU"/>
              </w:rPr>
              <w:t>93%</w:t>
            </w:r>
          </w:p>
        </w:tc>
      </w:tr>
      <w:tr w:rsidR="00865B25" w:rsidRPr="00865B25" w:rsidTr="003A70E9">
        <w:trPr>
          <w:trHeight w:val="330"/>
        </w:trPr>
        <w:tc>
          <w:tcPr>
            <w:tcW w:w="800" w:type="dxa"/>
            <w:tcBorders>
              <w:top w:val="nil"/>
              <w:left w:val="single" w:sz="8" w:space="0" w:color="auto"/>
              <w:bottom w:val="single" w:sz="8" w:space="0" w:color="auto"/>
              <w:right w:val="single" w:sz="8" w:space="0" w:color="auto"/>
            </w:tcBorders>
            <w:shd w:val="clear" w:color="auto" w:fill="auto"/>
            <w:noWrap/>
            <w:vAlign w:val="bottom"/>
            <w:hideMark/>
          </w:tcPr>
          <w:p w:rsidR="00865B25" w:rsidRPr="00865B25" w:rsidRDefault="00865B25" w:rsidP="003A70E9">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Dec</w:t>
            </w:r>
          </w:p>
        </w:tc>
        <w:tc>
          <w:tcPr>
            <w:tcW w:w="1120" w:type="dxa"/>
            <w:tcBorders>
              <w:top w:val="nil"/>
              <w:left w:val="nil"/>
              <w:bottom w:val="single" w:sz="8" w:space="0" w:color="auto"/>
              <w:right w:val="single" w:sz="8" w:space="0" w:color="auto"/>
            </w:tcBorders>
            <w:shd w:val="clear" w:color="auto" w:fill="auto"/>
            <w:noWrap/>
            <w:vAlign w:val="bottom"/>
            <w:hideMark/>
          </w:tcPr>
          <w:p w:rsidR="00865B25" w:rsidRPr="00865B25" w:rsidRDefault="00865B25" w:rsidP="003A70E9">
            <w:pPr>
              <w:widowControl/>
              <w:jc w:val="center"/>
              <w:rPr>
                <w:rFonts w:ascii="Calibri" w:eastAsia="Times New Roman" w:hAnsi="Calibri" w:cs="Calibri"/>
                <w:sz w:val="24"/>
                <w:szCs w:val="24"/>
                <w:lang w:val="en-AU" w:eastAsia="en-AU"/>
              </w:rPr>
            </w:pPr>
            <w:r w:rsidRPr="00865B25">
              <w:rPr>
                <w:rFonts w:ascii="Calibri" w:eastAsia="Times New Roman" w:hAnsi="Calibri" w:cs="Calibri"/>
                <w:sz w:val="24"/>
                <w:szCs w:val="24"/>
                <w:lang w:val="en-AU" w:eastAsia="en-AU"/>
              </w:rPr>
              <w:t>88%</w:t>
            </w:r>
          </w:p>
        </w:tc>
      </w:tr>
      <w:tr w:rsidR="00865B25" w:rsidRPr="00865B25" w:rsidTr="003A70E9">
        <w:trPr>
          <w:trHeight w:val="330"/>
        </w:trPr>
        <w:tc>
          <w:tcPr>
            <w:tcW w:w="800" w:type="dxa"/>
            <w:tcBorders>
              <w:top w:val="nil"/>
              <w:left w:val="single" w:sz="8" w:space="0" w:color="auto"/>
              <w:bottom w:val="single" w:sz="8" w:space="0" w:color="auto"/>
              <w:right w:val="single" w:sz="8" w:space="0" w:color="auto"/>
            </w:tcBorders>
            <w:shd w:val="clear" w:color="auto" w:fill="auto"/>
            <w:noWrap/>
            <w:vAlign w:val="bottom"/>
            <w:hideMark/>
          </w:tcPr>
          <w:p w:rsidR="00865B25" w:rsidRPr="00865B25" w:rsidRDefault="00865B25" w:rsidP="003A70E9">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Feb</w:t>
            </w:r>
          </w:p>
        </w:tc>
        <w:tc>
          <w:tcPr>
            <w:tcW w:w="1120" w:type="dxa"/>
            <w:tcBorders>
              <w:top w:val="nil"/>
              <w:left w:val="nil"/>
              <w:bottom w:val="single" w:sz="8" w:space="0" w:color="auto"/>
              <w:right w:val="single" w:sz="8" w:space="0" w:color="auto"/>
            </w:tcBorders>
            <w:shd w:val="clear" w:color="auto" w:fill="auto"/>
            <w:noWrap/>
            <w:vAlign w:val="bottom"/>
            <w:hideMark/>
          </w:tcPr>
          <w:p w:rsidR="00865B25" w:rsidRPr="00865B25" w:rsidRDefault="00865B25" w:rsidP="003A70E9">
            <w:pPr>
              <w:widowControl/>
              <w:jc w:val="center"/>
              <w:rPr>
                <w:rFonts w:ascii="Calibri" w:eastAsia="Times New Roman" w:hAnsi="Calibri" w:cs="Calibri"/>
                <w:sz w:val="24"/>
                <w:szCs w:val="24"/>
                <w:lang w:val="en-AU" w:eastAsia="en-AU"/>
              </w:rPr>
            </w:pPr>
            <w:r w:rsidRPr="00865B25">
              <w:rPr>
                <w:rFonts w:ascii="Calibri" w:eastAsia="Times New Roman" w:hAnsi="Calibri" w:cs="Calibri"/>
                <w:sz w:val="24"/>
                <w:szCs w:val="24"/>
                <w:lang w:val="en-AU" w:eastAsia="en-AU"/>
              </w:rPr>
              <w:t>112%</w:t>
            </w:r>
          </w:p>
        </w:tc>
      </w:tr>
      <w:tr w:rsidR="00865B25" w:rsidRPr="00865B25" w:rsidTr="003A70E9">
        <w:trPr>
          <w:trHeight w:val="330"/>
        </w:trPr>
        <w:tc>
          <w:tcPr>
            <w:tcW w:w="800" w:type="dxa"/>
            <w:tcBorders>
              <w:top w:val="nil"/>
              <w:left w:val="single" w:sz="8" w:space="0" w:color="auto"/>
              <w:bottom w:val="single" w:sz="8" w:space="0" w:color="auto"/>
              <w:right w:val="single" w:sz="8" w:space="0" w:color="auto"/>
            </w:tcBorders>
            <w:shd w:val="clear" w:color="auto" w:fill="auto"/>
            <w:noWrap/>
            <w:vAlign w:val="bottom"/>
            <w:hideMark/>
          </w:tcPr>
          <w:p w:rsidR="00865B25" w:rsidRPr="00865B25" w:rsidRDefault="00865B25" w:rsidP="003A70E9">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Apr</w:t>
            </w:r>
          </w:p>
        </w:tc>
        <w:tc>
          <w:tcPr>
            <w:tcW w:w="1120" w:type="dxa"/>
            <w:tcBorders>
              <w:top w:val="nil"/>
              <w:left w:val="nil"/>
              <w:bottom w:val="single" w:sz="8" w:space="0" w:color="auto"/>
              <w:right w:val="single" w:sz="8" w:space="0" w:color="auto"/>
            </w:tcBorders>
            <w:shd w:val="clear" w:color="auto" w:fill="auto"/>
            <w:noWrap/>
            <w:vAlign w:val="bottom"/>
            <w:hideMark/>
          </w:tcPr>
          <w:p w:rsidR="00865B25" w:rsidRPr="00865B25" w:rsidRDefault="00865B25" w:rsidP="003A70E9">
            <w:pPr>
              <w:widowControl/>
              <w:jc w:val="center"/>
              <w:rPr>
                <w:rFonts w:ascii="Calibri" w:eastAsia="Times New Roman" w:hAnsi="Calibri" w:cs="Calibri"/>
                <w:sz w:val="24"/>
                <w:szCs w:val="24"/>
                <w:lang w:val="en-AU" w:eastAsia="en-AU"/>
              </w:rPr>
            </w:pPr>
            <w:r w:rsidRPr="00865B25">
              <w:rPr>
                <w:rFonts w:ascii="Calibri" w:eastAsia="Times New Roman" w:hAnsi="Calibri" w:cs="Calibri"/>
                <w:sz w:val="24"/>
                <w:szCs w:val="24"/>
                <w:lang w:val="en-AU" w:eastAsia="en-AU"/>
              </w:rPr>
              <w:t>114%</w:t>
            </w:r>
          </w:p>
        </w:tc>
      </w:tr>
    </w:tbl>
    <w:tbl>
      <w:tblPr>
        <w:tblW w:w="2880" w:type="dxa"/>
        <w:tblInd w:w="98" w:type="dxa"/>
        <w:tblLook w:val="04A0"/>
      </w:tblPr>
      <w:tblGrid>
        <w:gridCol w:w="960"/>
        <w:gridCol w:w="960"/>
        <w:gridCol w:w="960"/>
      </w:tblGrid>
      <w:tr w:rsidR="003A70E9" w:rsidRPr="00865B25" w:rsidTr="003A70E9">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A70E9" w:rsidRPr="003A70E9" w:rsidRDefault="003A70E9" w:rsidP="00865B25">
            <w:pPr>
              <w:widowControl/>
              <w:jc w:val="center"/>
              <w:rPr>
                <w:rFonts w:ascii="Calibri" w:eastAsia="Times New Roman" w:hAnsi="Calibri" w:cs="Calibri"/>
                <w:b/>
                <w:color w:val="000000"/>
                <w:sz w:val="24"/>
                <w:szCs w:val="24"/>
                <w:lang w:val="en-AU" w:eastAsia="en-AU"/>
              </w:rPr>
            </w:pPr>
            <w:r w:rsidRPr="003A70E9">
              <w:rPr>
                <w:rFonts w:ascii="Times New Roman" w:hAnsi="Times New Roman" w:cs="Times New Roman"/>
                <w:b/>
                <w:bCs/>
                <w:i/>
                <w:sz w:val="24"/>
                <w:szCs w:val="24"/>
              </w:rPr>
              <w:t>t</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3A70E9" w:rsidRPr="003A70E9" w:rsidRDefault="003A70E9" w:rsidP="00865B25">
            <w:pPr>
              <w:widowControl/>
              <w:jc w:val="right"/>
              <w:rPr>
                <w:rFonts w:ascii="Calibri" w:eastAsia="Times New Roman" w:hAnsi="Calibri" w:cs="Calibri"/>
                <w:b/>
                <w:color w:val="000000"/>
                <w:sz w:val="24"/>
                <w:szCs w:val="24"/>
                <w:lang w:val="en-AU" w:eastAsia="en-AU"/>
              </w:rPr>
            </w:pPr>
            <w:r w:rsidRPr="003A70E9">
              <w:rPr>
                <w:rFonts w:ascii="Calibri" w:eastAsia="Times New Roman" w:hAnsi="Calibri" w:cs="Calibri"/>
                <w:b/>
                <w:color w:val="000000"/>
                <w:sz w:val="24"/>
                <w:szCs w:val="24"/>
                <w:lang w:val="en-AU" w:eastAsia="en-AU"/>
              </w:rPr>
              <w:t>Date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0E9" w:rsidRPr="003A70E9" w:rsidRDefault="003A70E9" w:rsidP="00865B25">
            <w:pPr>
              <w:widowControl/>
              <w:jc w:val="right"/>
              <w:rPr>
                <w:rFonts w:ascii="Calibri" w:eastAsia="Times New Roman" w:hAnsi="Calibri" w:cs="Calibri"/>
                <w:b/>
                <w:color w:val="000000"/>
                <w:lang w:val="en-AU" w:eastAsia="en-AU"/>
              </w:rPr>
            </w:pPr>
            <w:r>
              <w:rPr>
                <w:rFonts w:ascii="Calibri" w:eastAsia="Times New Roman" w:hAnsi="Calibri" w:cs="Calibri"/>
                <w:b/>
                <w:color w:val="000000"/>
                <w:lang w:val="en-AU" w:eastAsia="en-AU"/>
              </w:rPr>
              <w:t>D</w:t>
            </w:r>
            <w:r w:rsidRPr="003A70E9">
              <w:rPr>
                <w:rFonts w:ascii="Calibri" w:eastAsia="Times New Roman" w:hAnsi="Calibri" w:cs="Calibri"/>
                <w:b/>
                <w:color w:val="000000"/>
                <w:lang w:val="en-AU" w:eastAsia="en-AU"/>
              </w:rPr>
              <w:t>ADEC</w:t>
            </w:r>
          </w:p>
        </w:tc>
      </w:tr>
      <w:tr w:rsidR="003A70E9" w:rsidRPr="00865B25" w:rsidTr="003A70E9">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A70E9" w:rsidRPr="00865B25" w:rsidRDefault="003A70E9" w:rsidP="00865B25">
            <w:pPr>
              <w:widowControl/>
              <w:jc w:val="center"/>
              <w:rPr>
                <w:rFonts w:ascii="Calibri" w:eastAsia="Times New Roman" w:hAnsi="Calibri" w:cs="Calibri"/>
                <w:color w:val="000000"/>
                <w:sz w:val="24"/>
                <w:szCs w:val="24"/>
                <w:lang w:val="en-AU" w:eastAsia="en-AU"/>
              </w:rPr>
            </w:pPr>
            <w:r>
              <w:rPr>
                <w:rFonts w:ascii="Calibri" w:eastAsia="Times New Roman" w:hAnsi="Calibri" w:cs="Calibri"/>
                <w:color w:val="000000"/>
                <w:sz w:val="24"/>
                <w:szCs w:val="24"/>
                <w:lang w:val="en-AU" w:eastAsia="en-AU"/>
              </w:rPr>
              <w:t>13</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sz w:val="24"/>
                <w:szCs w:val="24"/>
                <w:lang w:val="en-AU" w:eastAsia="en-AU"/>
              </w:rPr>
            </w:pPr>
            <w:r>
              <w:rPr>
                <w:rFonts w:ascii="Calibri" w:eastAsia="Times New Roman" w:hAnsi="Calibri" w:cs="Calibri"/>
                <w:color w:val="000000"/>
                <w:sz w:val="24"/>
                <w:szCs w:val="24"/>
                <w:lang w:val="en-AU" w:eastAsia="en-AU"/>
              </w:rPr>
              <w:t>Jun-13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lang w:val="en-AU" w:eastAsia="en-AU"/>
              </w:rPr>
            </w:pPr>
            <w:r>
              <w:rPr>
                <w:rFonts w:ascii="Calibri" w:eastAsia="Times New Roman" w:hAnsi="Calibri" w:cs="Calibri"/>
                <w:color w:val="000000"/>
                <w:lang w:val="en-AU" w:eastAsia="en-AU"/>
              </w:rPr>
              <w:t>11.6</w:t>
            </w:r>
          </w:p>
        </w:tc>
      </w:tr>
      <w:tr w:rsidR="003A70E9" w:rsidRPr="00865B25" w:rsidTr="003A70E9">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A70E9" w:rsidRPr="00865B25" w:rsidRDefault="003A70E9" w:rsidP="00865B25">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14</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Aug-13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lang w:val="en-AU" w:eastAsia="en-AU"/>
              </w:rPr>
            </w:pPr>
            <w:r w:rsidRPr="00865B25">
              <w:rPr>
                <w:rFonts w:ascii="Calibri" w:eastAsia="Times New Roman" w:hAnsi="Calibri" w:cs="Calibri"/>
                <w:color w:val="000000"/>
                <w:lang w:val="en-AU" w:eastAsia="en-AU"/>
              </w:rPr>
              <w:t>11.2</w:t>
            </w:r>
          </w:p>
        </w:tc>
      </w:tr>
      <w:tr w:rsidR="003A70E9" w:rsidRPr="00865B25" w:rsidTr="003A70E9">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A70E9" w:rsidRPr="00865B25" w:rsidRDefault="003A70E9" w:rsidP="00865B25">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15</w:t>
            </w:r>
          </w:p>
        </w:tc>
        <w:tc>
          <w:tcPr>
            <w:tcW w:w="960" w:type="dxa"/>
            <w:tcBorders>
              <w:top w:val="nil"/>
              <w:left w:val="nil"/>
              <w:bottom w:val="single" w:sz="8" w:space="0" w:color="auto"/>
              <w:right w:val="single" w:sz="8"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Oct-13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lang w:val="en-AU" w:eastAsia="en-AU"/>
              </w:rPr>
            </w:pPr>
            <w:r w:rsidRPr="00865B25">
              <w:rPr>
                <w:rFonts w:ascii="Calibri" w:eastAsia="Times New Roman" w:hAnsi="Calibri" w:cs="Calibri"/>
                <w:color w:val="000000"/>
                <w:lang w:val="en-AU" w:eastAsia="en-AU"/>
              </w:rPr>
              <w:t>10.8</w:t>
            </w:r>
          </w:p>
        </w:tc>
      </w:tr>
      <w:tr w:rsidR="003A70E9" w:rsidRPr="00865B25" w:rsidTr="003A70E9">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A70E9" w:rsidRPr="00865B25" w:rsidRDefault="003A70E9" w:rsidP="00865B25">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16</w:t>
            </w:r>
          </w:p>
        </w:tc>
        <w:tc>
          <w:tcPr>
            <w:tcW w:w="960" w:type="dxa"/>
            <w:tcBorders>
              <w:top w:val="nil"/>
              <w:left w:val="nil"/>
              <w:bottom w:val="single" w:sz="8" w:space="0" w:color="auto"/>
              <w:right w:val="single" w:sz="8"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Dec-13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lang w:val="en-AU" w:eastAsia="en-AU"/>
              </w:rPr>
            </w:pPr>
            <w:r w:rsidRPr="00865B25">
              <w:rPr>
                <w:rFonts w:ascii="Calibri" w:eastAsia="Times New Roman" w:hAnsi="Calibri" w:cs="Calibri"/>
                <w:color w:val="000000"/>
                <w:lang w:val="en-AU" w:eastAsia="en-AU"/>
              </w:rPr>
              <w:t>12.5</w:t>
            </w:r>
          </w:p>
        </w:tc>
      </w:tr>
      <w:tr w:rsidR="003A70E9" w:rsidRPr="00865B25" w:rsidTr="003A70E9">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A70E9" w:rsidRPr="00865B25" w:rsidRDefault="003A70E9" w:rsidP="00865B25">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17</w:t>
            </w:r>
          </w:p>
        </w:tc>
        <w:tc>
          <w:tcPr>
            <w:tcW w:w="960" w:type="dxa"/>
            <w:tcBorders>
              <w:top w:val="nil"/>
              <w:left w:val="nil"/>
              <w:bottom w:val="single" w:sz="8" w:space="0" w:color="auto"/>
              <w:right w:val="single" w:sz="8"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Feb-14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lang w:val="en-AU" w:eastAsia="en-AU"/>
              </w:rPr>
            </w:pPr>
            <w:r w:rsidRPr="00865B25">
              <w:rPr>
                <w:rFonts w:ascii="Calibri" w:eastAsia="Times New Roman" w:hAnsi="Calibri" w:cs="Calibri"/>
                <w:color w:val="000000"/>
                <w:lang w:val="en-AU" w:eastAsia="en-AU"/>
              </w:rPr>
              <w:t>11.6</w:t>
            </w:r>
          </w:p>
        </w:tc>
      </w:tr>
      <w:tr w:rsidR="003A70E9" w:rsidRPr="00865B25" w:rsidTr="003A70E9">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A70E9" w:rsidRPr="00865B25" w:rsidRDefault="003A70E9" w:rsidP="00865B25">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18</w:t>
            </w:r>
          </w:p>
        </w:tc>
        <w:tc>
          <w:tcPr>
            <w:tcW w:w="960" w:type="dxa"/>
            <w:tcBorders>
              <w:top w:val="nil"/>
              <w:left w:val="nil"/>
              <w:bottom w:val="single" w:sz="8" w:space="0" w:color="auto"/>
              <w:right w:val="single" w:sz="8"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Apr-14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lang w:val="en-AU" w:eastAsia="en-AU"/>
              </w:rPr>
            </w:pPr>
            <w:r w:rsidRPr="00865B25">
              <w:rPr>
                <w:rFonts w:ascii="Calibri" w:eastAsia="Times New Roman" w:hAnsi="Calibri" w:cs="Calibri"/>
                <w:color w:val="000000"/>
                <w:lang w:val="en-AU" w:eastAsia="en-AU"/>
              </w:rPr>
              <w:t>11.4</w:t>
            </w:r>
          </w:p>
        </w:tc>
      </w:tr>
      <w:tr w:rsidR="003A70E9" w:rsidRPr="00865B25" w:rsidTr="003A70E9">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A70E9" w:rsidRPr="00865B25" w:rsidRDefault="003A70E9" w:rsidP="00865B25">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19</w:t>
            </w:r>
          </w:p>
        </w:tc>
        <w:tc>
          <w:tcPr>
            <w:tcW w:w="960" w:type="dxa"/>
            <w:tcBorders>
              <w:top w:val="nil"/>
              <w:left w:val="nil"/>
              <w:bottom w:val="single" w:sz="8" w:space="0" w:color="auto"/>
              <w:right w:val="single" w:sz="8"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Jun-14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lang w:val="en-AU" w:eastAsia="en-AU"/>
              </w:rPr>
            </w:pPr>
            <w:r w:rsidRPr="00865B25">
              <w:rPr>
                <w:rFonts w:ascii="Calibri" w:eastAsia="Times New Roman" w:hAnsi="Calibri" w:cs="Calibri"/>
                <w:color w:val="000000"/>
                <w:lang w:val="en-AU" w:eastAsia="en-AU"/>
              </w:rPr>
              <w:t>9.7</w:t>
            </w:r>
          </w:p>
        </w:tc>
      </w:tr>
      <w:tr w:rsidR="003A70E9" w:rsidRPr="00865B25" w:rsidTr="003A70E9">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A70E9" w:rsidRPr="00865B25" w:rsidRDefault="003A70E9" w:rsidP="00865B25">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20</w:t>
            </w:r>
          </w:p>
        </w:tc>
        <w:tc>
          <w:tcPr>
            <w:tcW w:w="960" w:type="dxa"/>
            <w:tcBorders>
              <w:top w:val="nil"/>
              <w:left w:val="nil"/>
              <w:bottom w:val="single" w:sz="8" w:space="0" w:color="auto"/>
              <w:right w:val="single" w:sz="8"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Aug-14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lang w:val="en-AU" w:eastAsia="en-AU"/>
              </w:rPr>
            </w:pPr>
            <w:r w:rsidRPr="00865B25">
              <w:rPr>
                <w:rFonts w:ascii="Calibri" w:eastAsia="Times New Roman" w:hAnsi="Calibri" w:cs="Calibri"/>
                <w:color w:val="000000"/>
                <w:lang w:val="en-AU" w:eastAsia="en-AU"/>
              </w:rPr>
              <w:t>12.3</w:t>
            </w:r>
          </w:p>
        </w:tc>
      </w:tr>
      <w:tr w:rsidR="003A70E9" w:rsidRPr="00865B25" w:rsidTr="003A70E9">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A70E9" w:rsidRPr="00865B25" w:rsidRDefault="003A70E9" w:rsidP="00865B25">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21</w:t>
            </w:r>
          </w:p>
        </w:tc>
        <w:tc>
          <w:tcPr>
            <w:tcW w:w="960" w:type="dxa"/>
            <w:tcBorders>
              <w:top w:val="nil"/>
              <w:left w:val="nil"/>
              <w:bottom w:val="single" w:sz="8" w:space="0" w:color="auto"/>
              <w:right w:val="single" w:sz="8"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Oct-14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lang w:val="en-AU" w:eastAsia="en-AU"/>
              </w:rPr>
            </w:pPr>
            <w:r w:rsidRPr="00865B25">
              <w:rPr>
                <w:rFonts w:ascii="Calibri" w:eastAsia="Times New Roman" w:hAnsi="Calibri" w:cs="Calibri"/>
                <w:color w:val="000000"/>
                <w:lang w:val="en-AU" w:eastAsia="en-AU"/>
              </w:rPr>
              <w:t>10.8</w:t>
            </w:r>
          </w:p>
        </w:tc>
      </w:tr>
      <w:tr w:rsidR="003A70E9" w:rsidRPr="00865B25" w:rsidTr="003A70E9">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A70E9" w:rsidRPr="00865B25" w:rsidRDefault="003A70E9" w:rsidP="00865B25">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22</w:t>
            </w:r>
          </w:p>
        </w:tc>
        <w:tc>
          <w:tcPr>
            <w:tcW w:w="960" w:type="dxa"/>
            <w:tcBorders>
              <w:top w:val="nil"/>
              <w:left w:val="nil"/>
              <w:bottom w:val="single" w:sz="8" w:space="0" w:color="auto"/>
              <w:right w:val="single" w:sz="8"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Dec-14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lang w:val="en-AU" w:eastAsia="en-AU"/>
              </w:rPr>
            </w:pPr>
            <w:r w:rsidRPr="00865B25">
              <w:rPr>
                <w:rFonts w:ascii="Calibri" w:eastAsia="Times New Roman" w:hAnsi="Calibri" w:cs="Calibri"/>
                <w:color w:val="000000"/>
                <w:lang w:val="en-AU" w:eastAsia="en-AU"/>
              </w:rPr>
              <w:t>9.1</w:t>
            </w:r>
          </w:p>
        </w:tc>
      </w:tr>
      <w:tr w:rsidR="003A70E9" w:rsidRPr="00865B25" w:rsidTr="003A70E9">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A70E9" w:rsidRPr="00865B25" w:rsidRDefault="003A70E9" w:rsidP="00865B25">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23</w:t>
            </w:r>
          </w:p>
        </w:tc>
        <w:tc>
          <w:tcPr>
            <w:tcW w:w="960" w:type="dxa"/>
            <w:tcBorders>
              <w:top w:val="nil"/>
              <w:left w:val="nil"/>
              <w:bottom w:val="single" w:sz="8" w:space="0" w:color="auto"/>
              <w:right w:val="single" w:sz="8"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Feb-15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lang w:val="en-AU" w:eastAsia="en-AU"/>
              </w:rPr>
            </w:pPr>
            <w:r w:rsidRPr="00865B25">
              <w:rPr>
                <w:rFonts w:ascii="Calibri" w:eastAsia="Times New Roman" w:hAnsi="Calibri" w:cs="Calibri"/>
                <w:color w:val="000000"/>
                <w:lang w:val="en-AU" w:eastAsia="en-AU"/>
              </w:rPr>
              <w:t>8.9</w:t>
            </w:r>
          </w:p>
        </w:tc>
      </w:tr>
      <w:tr w:rsidR="003A70E9" w:rsidRPr="00865B25" w:rsidTr="003A70E9">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A70E9" w:rsidRPr="00865B25" w:rsidRDefault="003A70E9" w:rsidP="00865B25">
            <w:pPr>
              <w:widowControl/>
              <w:jc w:val="center"/>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24</w:t>
            </w:r>
          </w:p>
        </w:tc>
        <w:tc>
          <w:tcPr>
            <w:tcW w:w="960" w:type="dxa"/>
            <w:tcBorders>
              <w:top w:val="nil"/>
              <w:left w:val="nil"/>
              <w:bottom w:val="single" w:sz="8" w:space="0" w:color="auto"/>
              <w:right w:val="single" w:sz="8"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sz w:val="24"/>
                <w:szCs w:val="24"/>
                <w:lang w:val="en-AU" w:eastAsia="en-AU"/>
              </w:rPr>
            </w:pPr>
            <w:r w:rsidRPr="00865B25">
              <w:rPr>
                <w:rFonts w:ascii="Calibri" w:eastAsia="Times New Roman" w:hAnsi="Calibri" w:cs="Calibri"/>
                <w:color w:val="000000"/>
                <w:sz w:val="24"/>
                <w:szCs w:val="24"/>
                <w:lang w:val="en-AU" w:eastAsia="en-AU"/>
              </w:rPr>
              <w:t>Apr-15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70E9" w:rsidRPr="00865B25" w:rsidRDefault="003A70E9" w:rsidP="00865B25">
            <w:pPr>
              <w:widowControl/>
              <w:jc w:val="right"/>
              <w:rPr>
                <w:rFonts w:ascii="Calibri" w:eastAsia="Times New Roman" w:hAnsi="Calibri" w:cs="Calibri"/>
                <w:color w:val="000000"/>
                <w:lang w:val="en-AU" w:eastAsia="en-AU"/>
              </w:rPr>
            </w:pPr>
            <w:r w:rsidRPr="00865B25">
              <w:rPr>
                <w:rFonts w:ascii="Calibri" w:eastAsia="Times New Roman" w:hAnsi="Calibri" w:cs="Calibri"/>
                <w:color w:val="000000"/>
                <w:lang w:val="en-AU" w:eastAsia="en-AU"/>
              </w:rPr>
              <w:t>9.6</w:t>
            </w:r>
          </w:p>
        </w:tc>
      </w:tr>
    </w:tbl>
    <w:p w:rsidR="00865B25" w:rsidRDefault="00865B25"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3A70E9" w:rsidRDefault="003A70E9" w:rsidP="00865B25">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w:t>
      </w:r>
      <w:r w:rsidR="00CA3A9C">
        <w:rPr>
          <w:rFonts w:ascii="Arial" w:hAnsi="Arial" w:cs="Arial"/>
          <w:bCs/>
        </w:rPr>
        <w:t>a</w:t>
      </w:r>
      <w:r>
        <w:rPr>
          <w:rFonts w:ascii="Arial" w:hAnsi="Arial" w:cs="Arial"/>
          <w:bCs/>
        </w:rPr>
        <w:t>)</w:t>
      </w:r>
      <w:r>
        <w:rPr>
          <w:rFonts w:ascii="Arial" w:hAnsi="Arial" w:cs="Arial"/>
          <w:bCs/>
        </w:rPr>
        <w:tab/>
      </w:r>
      <w:r w:rsidR="00CA3A9C">
        <w:rPr>
          <w:rFonts w:ascii="Arial" w:hAnsi="Arial" w:cs="Arial"/>
          <w:bCs/>
        </w:rPr>
        <w:t>Use the equation to predict the average daily consumption for June 2015.</w:t>
      </w:r>
      <w:r w:rsidR="00CA3A9C">
        <w:rPr>
          <w:rFonts w:ascii="Arial" w:hAnsi="Arial" w:cs="Arial"/>
          <w:bCs/>
        </w:rPr>
        <w:tab/>
        <w:t>(3 marks)</w:t>
      </w: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pPr>
        <w:widowControl/>
        <w:spacing w:after="160" w:line="259" w:lineRule="auto"/>
        <w:rPr>
          <w:rFonts w:ascii="Arial" w:hAnsi="Arial" w:cs="Arial"/>
          <w:bCs/>
        </w:rPr>
      </w:pPr>
    </w:p>
    <w:p w:rsidR="00CA3A9C" w:rsidRDefault="00CA3A9C">
      <w:pPr>
        <w:widowControl/>
        <w:spacing w:after="160" w:line="259" w:lineRule="auto"/>
        <w:rPr>
          <w:rFonts w:ascii="Arial" w:hAnsi="Arial" w:cs="Arial"/>
          <w:bCs/>
        </w:rPr>
      </w:pPr>
    </w:p>
    <w:p w:rsidR="00CA3A9C" w:rsidRDefault="00CA3A9C">
      <w:pPr>
        <w:widowControl/>
        <w:spacing w:after="160" w:line="259" w:lineRule="auto"/>
        <w:rPr>
          <w:rFonts w:ascii="Arial" w:hAnsi="Arial" w:cs="Arial"/>
          <w:bCs/>
        </w:rPr>
      </w:pPr>
    </w:p>
    <w:p w:rsidR="00CA3A9C" w:rsidRDefault="009F1B99" w:rsidP="00865B25">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(b</w:t>
      </w:r>
      <w:r w:rsidR="00CA3A9C">
        <w:rPr>
          <w:rFonts w:ascii="Arial" w:hAnsi="Arial" w:cs="Arial"/>
          <w:bCs/>
        </w:rPr>
        <w:t>)</w:t>
      </w:r>
      <w:r w:rsidR="00CA3A9C">
        <w:rPr>
          <w:rFonts w:ascii="Arial" w:hAnsi="Arial" w:cs="Arial"/>
          <w:bCs/>
        </w:rPr>
        <w:tab/>
        <w:t>How reliab</w:t>
      </w:r>
      <w:r w:rsidR="00921036">
        <w:rPr>
          <w:rFonts w:ascii="Arial" w:hAnsi="Arial" w:cs="Arial"/>
          <w:bCs/>
        </w:rPr>
        <w:t>le is your prediction in part (a</w:t>
      </w:r>
      <w:r w:rsidR="00CA3A9C">
        <w:rPr>
          <w:rFonts w:ascii="Arial" w:hAnsi="Arial" w:cs="Arial"/>
          <w:bCs/>
        </w:rPr>
        <w:t>)? Justify your decision.</w:t>
      </w:r>
      <w:r w:rsidR="00CA3A9C">
        <w:rPr>
          <w:rFonts w:ascii="Arial" w:hAnsi="Arial" w:cs="Arial"/>
          <w:bCs/>
        </w:rPr>
        <w:tab/>
        <w:t>(2 marks)</w:t>
      </w: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w:t>
      </w:r>
      <w:r w:rsidR="009F1B99">
        <w:rPr>
          <w:rFonts w:ascii="Arial" w:hAnsi="Arial" w:cs="Arial"/>
          <w:bCs/>
        </w:rPr>
        <w:t>c</w:t>
      </w:r>
      <w:r>
        <w:rPr>
          <w:rFonts w:ascii="Arial" w:hAnsi="Arial" w:cs="Arial"/>
          <w:bCs/>
        </w:rPr>
        <w:t>)</w:t>
      </w:r>
      <w:r>
        <w:rPr>
          <w:rFonts w:ascii="Arial" w:hAnsi="Arial" w:cs="Arial"/>
          <w:bCs/>
        </w:rPr>
        <w:tab/>
        <w:t xml:space="preserve">Determine the equation for the least-squares line that models the change in the </w:t>
      </w:r>
      <w:proofErr w:type="spellStart"/>
      <w:r>
        <w:rPr>
          <w:rFonts w:ascii="Arial" w:hAnsi="Arial" w:cs="Arial"/>
          <w:bCs/>
        </w:rPr>
        <w:t>deseasonalised</w:t>
      </w:r>
      <w:proofErr w:type="spellEnd"/>
      <w:r>
        <w:rPr>
          <w:rFonts w:ascii="Arial" w:hAnsi="Arial" w:cs="Arial"/>
          <w:bCs/>
        </w:rPr>
        <w:t xml:space="preserve"> average daily consumption (DADEC) from June 2013 to April 2015</w:t>
      </w:r>
      <w:r w:rsidR="006364EF">
        <w:rPr>
          <w:rFonts w:ascii="Arial" w:hAnsi="Arial" w:cs="Arial"/>
          <w:bCs/>
        </w:rPr>
        <w:t xml:space="preserve"> using the values of </w:t>
      </w:r>
      <w:r w:rsidR="006364EF">
        <w:rPr>
          <w:rFonts w:ascii="Arial" w:hAnsi="Arial" w:cs="Arial"/>
          <w:bCs/>
          <w:i/>
        </w:rPr>
        <w:t>t</w:t>
      </w:r>
      <w:r w:rsidR="006364EF">
        <w:rPr>
          <w:rFonts w:ascii="Arial" w:hAnsi="Arial" w:cs="Arial"/>
          <w:bCs/>
        </w:rPr>
        <w:t xml:space="preserve"> given in the table</w:t>
      </w:r>
      <w:r>
        <w:rPr>
          <w:rFonts w:ascii="Arial" w:hAnsi="Arial" w:cs="Arial"/>
          <w:bCs/>
        </w:rPr>
        <w:t>.</w:t>
      </w:r>
      <w:r>
        <w:rPr>
          <w:rFonts w:ascii="Arial" w:hAnsi="Arial" w:cs="Arial"/>
          <w:bCs/>
        </w:rPr>
        <w:tab/>
        <w:t>(2 marks)</w:t>
      </w: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w:t>
      </w:r>
      <w:r w:rsidR="009F1B99">
        <w:rPr>
          <w:rFonts w:ascii="Arial" w:hAnsi="Arial" w:cs="Arial"/>
          <w:bCs/>
        </w:rPr>
        <w:t>d</w:t>
      </w:r>
      <w:r>
        <w:rPr>
          <w:rFonts w:ascii="Arial" w:hAnsi="Arial" w:cs="Arial"/>
          <w:bCs/>
        </w:rPr>
        <w:t>)</w:t>
      </w:r>
      <w:r>
        <w:rPr>
          <w:rFonts w:ascii="Arial" w:hAnsi="Arial" w:cs="Arial"/>
          <w:bCs/>
        </w:rPr>
        <w:tab/>
        <w:t>What does the difference in the rate of change of the DADEC between the whole four-year period and the last two years indicate about the rate of change during the first two years?</w:t>
      </w:r>
      <w:r w:rsidR="009F1B99">
        <w:rPr>
          <w:rFonts w:ascii="Arial" w:hAnsi="Arial" w:cs="Arial"/>
          <w:bCs/>
        </w:rPr>
        <w:t xml:space="preserve"> Explain your answer.</w:t>
      </w:r>
      <w:r w:rsidR="009F1B99">
        <w:rPr>
          <w:rFonts w:ascii="Arial" w:hAnsi="Arial" w:cs="Arial"/>
          <w:bCs/>
        </w:rPr>
        <w:tab/>
        <w:t>(2 marks)</w:t>
      </w:r>
    </w:p>
    <w:p w:rsidR="00CA3A9C" w:rsidRDefault="00CA3A9C" w:rsidP="00865B25">
      <w:pPr>
        <w:tabs>
          <w:tab w:val="left" w:pos="426"/>
          <w:tab w:val="left" w:pos="992"/>
          <w:tab w:val="left" w:pos="1134"/>
          <w:tab w:val="left" w:pos="1440"/>
          <w:tab w:val="right" w:pos="9356"/>
        </w:tabs>
        <w:spacing w:line="276" w:lineRule="auto"/>
        <w:ind w:left="420" w:hanging="420"/>
        <w:rPr>
          <w:rFonts w:ascii="Arial" w:hAnsi="Arial" w:cs="Arial"/>
          <w:bCs/>
        </w:rPr>
      </w:pPr>
    </w:p>
    <w:p w:rsidR="009F1B99" w:rsidRDefault="009F1B99">
      <w:pPr>
        <w:widowControl/>
        <w:spacing w:after="160" w:line="259" w:lineRule="auto"/>
        <w:rPr>
          <w:rFonts w:ascii="Arial" w:hAnsi="Arial" w:cs="Arial"/>
          <w:bCs/>
        </w:rPr>
      </w:pPr>
      <w:r>
        <w:rPr>
          <w:rFonts w:ascii="Arial" w:hAnsi="Arial" w:cs="Arial"/>
          <w:bCs/>
        </w:rPr>
        <w:br w:type="page"/>
      </w:r>
    </w:p>
    <w:p w:rsidR="009F1B99" w:rsidRDefault="00407BF2" w:rsidP="00865B25">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17</w:t>
      </w:r>
      <w:r w:rsidR="009F1B99" w:rsidRPr="00630754">
        <w:rPr>
          <w:rFonts w:ascii="Arial" w:hAnsi="Arial" w:cs="Arial"/>
          <w:b/>
          <w:bCs/>
        </w:rPr>
        <w:t xml:space="preserve">   </w:t>
      </w:r>
      <w:r w:rsidR="009F1B99" w:rsidRPr="00630754">
        <w:rPr>
          <w:rFonts w:ascii="Arial" w:hAnsi="Arial" w:cs="Arial"/>
          <w:b/>
          <w:bCs/>
          <w:sz w:val="36"/>
          <w:szCs w:val="36"/>
        </w:rPr>
        <w:t xml:space="preserve">      </w:t>
      </w:r>
      <w:r w:rsidR="009F1B99" w:rsidRPr="00630754">
        <w:rPr>
          <w:rFonts w:ascii="Arial" w:hAnsi="Arial" w:cs="Arial"/>
          <w:b/>
          <w:bCs/>
        </w:rPr>
        <w:tab/>
        <w:t>(</w:t>
      </w:r>
      <w:r w:rsidR="009F1B99">
        <w:rPr>
          <w:rFonts w:ascii="Arial" w:hAnsi="Arial" w:cs="Arial"/>
          <w:b/>
          <w:bCs/>
        </w:rPr>
        <w:t>7</w:t>
      </w:r>
      <w:r w:rsidR="009F1B99" w:rsidRPr="00630754">
        <w:rPr>
          <w:rFonts w:ascii="Arial" w:hAnsi="Arial" w:cs="Arial"/>
          <w:b/>
          <w:bCs/>
        </w:rPr>
        <w:t xml:space="preserve"> marks)</w:t>
      </w:r>
    </w:p>
    <w:p w:rsidR="009F1B99" w:rsidRDefault="009F1B99" w:rsidP="00865B25">
      <w:pPr>
        <w:tabs>
          <w:tab w:val="left" w:pos="426"/>
          <w:tab w:val="left" w:pos="992"/>
          <w:tab w:val="left" w:pos="1134"/>
          <w:tab w:val="left" w:pos="1440"/>
          <w:tab w:val="right" w:pos="9356"/>
        </w:tabs>
        <w:spacing w:line="276" w:lineRule="auto"/>
        <w:ind w:left="420" w:hanging="420"/>
        <w:rPr>
          <w:rFonts w:ascii="Arial" w:hAnsi="Arial" w:cs="Arial"/>
          <w:b/>
          <w:bCs/>
        </w:rPr>
      </w:pPr>
    </w:p>
    <w:p w:rsidR="00E92CAA" w:rsidRDefault="009F1B99" w:rsidP="009F1B99">
      <w:pPr>
        <w:tabs>
          <w:tab w:val="left" w:pos="426"/>
          <w:tab w:val="left" w:pos="992"/>
          <w:tab w:val="left" w:pos="1134"/>
          <w:tab w:val="left" w:pos="1440"/>
          <w:tab w:val="right" w:pos="9356"/>
        </w:tabs>
        <w:spacing w:line="276" w:lineRule="auto"/>
        <w:rPr>
          <w:rFonts w:ascii="Arial" w:hAnsi="Arial" w:cs="Arial"/>
          <w:bCs/>
        </w:rPr>
      </w:pPr>
      <w:r w:rsidRPr="009F1B99">
        <w:rPr>
          <w:rFonts w:ascii="Arial" w:hAnsi="Arial" w:cs="Arial"/>
          <w:bCs/>
        </w:rPr>
        <w:t xml:space="preserve">Granddad Jim </w:t>
      </w:r>
      <w:r>
        <w:rPr>
          <w:rFonts w:ascii="Arial" w:hAnsi="Arial" w:cs="Arial"/>
          <w:bCs/>
        </w:rPr>
        <w:t>wants advice for his superannuation payout. He has $450 000 in the account and he has to withdraw 5% in any one year. The in</w:t>
      </w:r>
      <w:r w:rsidR="00E92CAA">
        <w:rPr>
          <w:rFonts w:ascii="Arial" w:hAnsi="Arial" w:cs="Arial"/>
          <w:bCs/>
        </w:rPr>
        <w:t>vestment appears to maintain an 8.5</w:t>
      </w:r>
      <w:r>
        <w:rPr>
          <w:rFonts w:ascii="Arial" w:hAnsi="Arial" w:cs="Arial"/>
          <w:bCs/>
        </w:rPr>
        <w:t>% increase in value from one year to the next but interest is only added at the end of each year.</w:t>
      </w:r>
      <w:r w:rsidR="00E92CAA">
        <w:rPr>
          <w:rFonts w:ascii="Arial" w:hAnsi="Arial" w:cs="Arial"/>
          <w:bCs/>
        </w:rPr>
        <w:t xml:space="preserve"> </w:t>
      </w:r>
    </w:p>
    <w:p w:rsidR="00E92CAA" w:rsidRDefault="00E92CAA" w:rsidP="009F1B99">
      <w:pPr>
        <w:tabs>
          <w:tab w:val="left" w:pos="426"/>
          <w:tab w:val="left" w:pos="992"/>
          <w:tab w:val="left" w:pos="1134"/>
          <w:tab w:val="left" w:pos="1440"/>
          <w:tab w:val="right" w:pos="9356"/>
        </w:tabs>
        <w:spacing w:line="276" w:lineRule="auto"/>
        <w:rPr>
          <w:rFonts w:ascii="Arial" w:hAnsi="Arial" w:cs="Arial"/>
          <w:bCs/>
        </w:rPr>
      </w:pPr>
    </w:p>
    <w:p w:rsidR="009F1B99" w:rsidRDefault="00E92CAA" w:rsidP="009F1B99">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(a)</w:t>
      </w:r>
      <w:r>
        <w:rPr>
          <w:rFonts w:ascii="Arial" w:hAnsi="Arial" w:cs="Arial"/>
          <w:bCs/>
        </w:rPr>
        <w:tab/>
        <w:t xml:space="preserve">How much is in Jim’s superannuation </w:t>
      </w:r>
      <w:r w:rsidR="00105102">
        <w:rPr>
          <w:rFonts w:ascii="Arial" w:hAnsi="Arial" w:cs="Arial"/>
          <w:bCs/>
        </w:rPr>
        <w:t>account at the end of the first</w:t>
      </w:r>
      <w:r>
        <w:rPr>
          <w:rFonts w:ascii="Arial" w:hAnsi="Arial" w:cs="Arial"/>
          <w:bCs/>
        </w:rPr>
        <w:t xml:space="preserve"> year?</w:t>
      </w:r>
      <w:r w:rsidR="009F1B99">
        <w:rPr>
          <w:rFonts w:ascii="Arial" w:hAnsi="Arial" w:cs="Arial"/>
          <w:bCs/>
        </w:rPr>
        <w:t xml:space="preserve"> </w:t>
      </w:r>
      <w:r>
        <w:rPr>
          <w:rFonts w:ascii="Arial" w:hAnsi="Arial" w:cs="Arial"/>
          <w:bCs/>
        </w:rPr>
        <w:tab/>
        <w:t>(2 marks)</w:t>
      </w:r>
    </w:p>
    <w:p w:rsidR="00E92CAA" w:rsidRDefault="00E92CAA" w:rsidP="009F1B99">
      <w:pPr>
        <w:tabs>
          <w:tab w:val="left" w:pos="426"/>
          <w:tab w:val="left" w:pos="992"/>
          <w:tab w:val="left" w:pos="1134"/>
          <w:tab w:val="left" w:pos="1440"/>
          <w:tab w:val="right" w:pos="9356"/>
        </w:tabs>
        <w:spacing w:line="276" w:lineRule="auto"/>
        <w:rPr>
          <w:rFonts w:ascii="Arial" w:hAnsi="Arial" w:cs="Arial"/>
          <w:bCs/>
        </w:rPr>
      </w:pPr>
    </w:p>
    <w:p w:rsidR="00E92CAA" w:rsidRDefault="00E92CAA" w:rsidP="009F1B99">
      <w:pPr>
        <w:tabs>
          <w:tab w:val="left" w:pos="426"/>
          <w:tab w:val="left" w:pos="992"/>
          <w:tab w:val="left" w:pos="1134"/>
          <w:tab w:val="left" w:pos="1440"/>
          <w:tab w:val="right" w:pos="9356"/>
        </w:tabs>
        <w:spacing w:line="276" w:lineRule="auto"/>
        <w:rPr>
          <w:rFonts w:ascii="Arial" w:hAnsi="Arial" w:cs="Arial"/>
          <w:bCs/>
        </w:rPr>
      </w:pPr>
    </w:p>
    <w:p w:rsidR="00E92CAA" w:rsidRDefault="00E92CAA" w:rsidP="009F1B99">
      <w:pPr>
        <w:tabs>
          <w:tab w:val="left" w:pos="426"/>
          <w:tab w:val="left" w:pos="992"/>
          <w:tab w:val="left" w:pos="1134"/>
          <w:tab w:val="left" w:pos="1440"/>
          <w:tab w:val="right" w:pos="9356"/>
        </w:tabs>
        <w:spacing w:line="276" w:lineRule="auto"/>
        <w:rPr>
          <w:rFonts w:ascii="Arial" w:hAnsi="Arial" w:cs="Arial"/>
          <w:bCs/>
        </w:rPr>
      </w:pPr>
    </w:p>
    <w:p w:rsidR="00E92CAA" w:rsidRDefault="00E92CAA" w:rsidP="009F1B99">
      <w:pPr>
        <w:tabs>
          <w:tab w:val="left" w:pos="426"/>
          <w:tab w:val="left" w:pos="992"/>
          <w:tab w:val="left" w:pos="1134"/>
          <w:tab w:val="left" w:pos="1440"/>
          <w:tab w:val="right" w:pos="9356"/>
        </w:tabs>
        <w:spacing w:line="276" w:lineRule="auto"/>
        <w:rPr>
          <w:rFonts w:ascii="Arial" w:hAnsi="Arial" w:cs="Arial"/>
          <w:bCs/>
        </w:rPr>
      </w:pPr>
    </w:p>
    <w:p w:rsidR="00E92CAA" w:rsidRDefault="00E92CAA" w:rsidP="009F1B99">
      <w:pPr>
        <w:tabs>
          <w:tab w:val="left" w:pos="426"/>
          <w:tab w:val="left" w:pos="992"/>
          <w:tab w:val="left" w:pos="1134"/>
          <w:tab w:val="left" w:pos="1440"/>
          <w:tab w:val="right" w:pos="9356"/>
        </w:tabs>
        <w:spacing w:line="276" w:lineRule="auto"/>
        <w:rPr>
          <w:rFonts w:ascii="Arial" w:hAnsi="Arial" w:cs="Arial"/>
          <w:bCs/>
        </w:rPr>
      </w:pPr>
    </w:p>
    <w:p w:rsidR="00E92CAA" w:rsidRDefault="00E92CAA" w:rsidP="009F1B99">
      <w:pPr>
        <w:tabs>
          <w:tab w:val="left" w:pos="426"/>
          <w:tab w:val="left" w:pos="992"/>
          <w:tab w:val="left" w:pos="1134"/>
          <w:tab w:val="left" w:pos="1440"/>
          <w:tab w:val="right" w:pos="9356"/>
        </w:tabs>
        <w:spacing w:line="276" w:lineRule="auto"/>
        <w:rPr>
          <w:rFonts w:ascii="Arial" w:hAnsi="Arial" w:cs="Arial"/>
          <w:bCs/>
        </w:rPr>
      </w:pPr>
    </w:p>
    <w:p w:rsidR="00E92CAA" w:rsidRDefault="00E92CAA" w:rsidP="009F1B99">
      <w:pPr>
        <w:tabs>
          <w:tab w:val="left" w:pos="426"/>
          <w:tab w:val="left" w:pos="992"/>
          <w:tab w:val="left" w:pos="1134"/>
          <w:tab w:val="left" w:pos="1440"/>
          <w:tab w:val="right" w:pos="9356"/>
        </w:tabs>
        <w:spacing w:line="276" w:lineRule="auto"/>
        <w:rPr>
          <w:rFonts w:ascii="Arial" w:hAnsi="Arial" w:cs="Arial"/>
          <w:bCs/>
        </w:rPr>
      </w:pPr>
    </w:p>
    <w:p w:rsidR="00E92CAA" w:rsidRDefault="00E92CAA" w:rsidP="009F1B99">
      <w:pPr>
        <w:tabs>
          <w:tab w:val="left" w:pos="426"/>
          <w:tab w:val="left" w:pos="992"/>
          <w:tab w:val="left" w:pos="1134"/>
          <w:tab w:val="left" w:pos="1440"/>
          <w:tab w:val="right" w:pos="9356"/>
        </w:tabs>
        <w:spacing w:line="276" w:lineRule="auto"/>
        <w:rPr>
          <w:rFonts w:ascii="Arial" w:hAnsi="Arial" w:cs="Arial"/>
          <w:bCs/>
        </w:rPr>
      </w:pPr>
    </w:p>
    <w:p w:rsidR="00E92CAA" w:rsidRDefault="00E92CAA" w:rsidP="009F1B99">
      <w:pPr>
        <w:tabs>
          <w:tab w:val="left" w:pos="426"/>
          <w:tab w:val="left" w:pos="992"/>
          <w:tab w:val="left" w:pos="1134"/>
          <w:tab w:val="left" w:pos="1440"/>
          <w:tab w:val="right" w:pos="9356"/>
        </w:tabs>
        <w:spacing w:line="276" w:lineRule="auto"/>
        <w:rPr>
          <w:rFonts w:ascii="Arial" w:hAnsi="Arial" w:cs="Arial"/>
          <w:bCs/>
        </w:rPr>
      </w:pPr>
    </w:p>
    <w:p w:rsidR="00D77507" w:rsidRDefault="00E92CAA" w:rsidP="00E92CAA">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(b)</w:t>
      </w:r>
      <w:r>
        <w:rPr>
          <w:rFonts w:ascii="Arial" w:hAnsi="Arial" w:cs="Arial"/>
          <w:bCs/>
        </w:rPr>
        <w:tab/>
        <w:t xml:space="preserve">Granddad Jim wants to withdraw as much as possible </w:t>
      </w:r>
      <w:r w:rsidR="00D77507">
        <w:rPr>
          <w:rFonts w:ascii="Arial" w:hAnsi="Arial" w:cs="Arial"/>
          <w:bCs/>
        </w:rPr>
        <w:t xml:space="preserve">each fortnight </w:t>
      </w:r>
      <w:r>
        <w:rPr>
          <w:rFonts w:ascii="Arial" w:hAnsi="Arial" w:cs="Arial"/>
          <w:bCs/>
        </w:rPr>
        <w:t>without letting the balance go below $450 000. If interest, deemed to be 8.5% per annum, is added fortnightly</w:t>
      </w:r>
      <w:r w:rsidR="00D77507">
        <w:rPr>
          <w:rFonts w:ascii="Arial" w:hAnsi="Arial" w:cs="Arial"/>
          <w:bCs/>
        </w:rPr>
        <w:t xml:space="preserve"> and Jim takes out regular fortnightly amounts</w:t>
      </w:r>
      <w:r>
        <w:rPr>
          <w:rFonts w:ascii="Arial" w:hAnsi="Arial" w:cs="Arial"/>
          <w:bCs/>
        </w:rPr>
        <w:t xml:space="preserve">, how much can </w:t>
      </w:r>
      <w:r w:rsidR="00D77507">
        <w:rPr>
          <w:rFonts w:ascii="Arial" w:hAnsi="Arial" w:cs="Arial"/>
          <w:bCs/>
        </w:rPr>
        <w:t xml:space="preserve">he </w:t>
      </w:r>
      <w:r>
        <w:rPr>
          <w:rFonts w:ascii="Arial" w:hAnsi="Arial" w:cs="Arial"/>
          <w:bCs/>
        </w:rPr>
        <w:t>withdraw each fortnight?</w:t>
      </w:r>
      <w:r w:rsidR="00D77507">
        <w:rPr>
          <w:rFonts w:ascii="Arial" w:hAnsi="Arial" w:cs="Arial"/>
          <w:bCs/>
        </w:rPr>
        <w:tab/>
        <w:t>(2 marks)</w:t>
      </w:r>
    </w:p>
    <w:p w:rsidR="00D77507" w:rsidRDefault="00D77507" w:rsidP="00E92CAA">
      <w:pPr>
        <w:tabs>
          <w:tab w:val="left" w:pos="426"/>
          <w:tab w:val="left" w:pos="992"/>
          <w:tab w:val="left" w:pos="1134"/>
          <w:tab w:val="left" w:pos="1440"/>
          <w:tab w:val="right" w:pos="9356"/>
        </w:tabs>
        <w:spacing w:line="276" w:lineRule="auto"/>
        <w:ind w:left="420" w:hanging="420"/>
        <w:rPr>
          <w:rFonts w:ascii="Arial" w:hAnsi="Arial" w:cs="Arial"/>
          <w:bCs/>
        </w:rPr>
      </w:pPr>
    </w:p>
    <w:p w:rsidR="00D77507" w:rsidRDefault="00D77507" w:rsidP="00E92CAA">
      <w:pPr>
        <w:tabs>
          <w:tab w:val="left" w:pos="426"/>
          <w:tab w:val="left" w:pos="992"/>
          <w:tab w:val="left" w:pos="1134"/>
          <w:tab w:val="left" w:pos="1440"/>
          <w:tab w:val="right" w:pos="9356"/>
        </w:tabs>
        <w:spacing w:line="276" w:lineRule="auto"/>
        <w:ind w:left="420" w:hanging="420"/>
        <w:rPr>
          <w:rFonts w:ascii="Arial" w:hAnsi="Arial" w:cs="Arial"/>
          <w:bCs/>
        </w:rPr>
      </w:pPr>
    </w:p>
    <w:p w:rsidR="00D77507" w:rsidRDefault="00D77507" w:rsidP="00E92CAA">
      <w:pPr>
        <w:tabs>
          <w:tab w:val="left" w:pos="426"/>
          <w:tab w:val="left" w:pos="992"/>
          <w:tab w:val="left" w:pos="1134"/>
          <w:tab w:val="left" w:pos="1440"/>
          <w:tab w:val="right" w:pos="9356"/>
        </w:tabs>
        <w:spacing w:line="276" w:lineRule="auto"/>
        <w:ind w:left="420" w:hanging="420"/>
        <w:rPr>
          <w:rFonts w:ascii="Arial" w:hAnsi="Arial" w:cs="Arial"/>
          <w:bCs/>
        </w:rPr>
      </w:pPr>
    </w:p>
    <w:p w:rsidR="00D77507" w:rsidRDefault="00D77507" w:rsidP="00E92CAA">
      <w:pPr>
        <w:tabs>
          <w:tab w:val="left" w:pos="426"/>
          <w:tab w:val="left" w:pos="992"/>
          <w:tab w:val="left" w:pos="1134"/>
          <w:tab w:val="left" w:pos="1440"/>
          <w:tab w:val="right" w:pos="9356"/>
        </w:tabs>
        <w:spacing w:line="276" w:lineRule="auto"/>
        <w:ind w:left="420" w:hanging="420"/>
        <w:rPr>
          <w:rFonts w:ascii="Arial" w:hAnsi="Arial" w:cs="Arial"/>
          <w:bCs/>
        </w:rPr>
      </w:pPr>
    </w:p>
    <w:p w:rsidR="00D77507" w:rsidRDefault="00D77507" w:rsidP="00E92CAA">
      <w:pPr>
        <w:tabs>
          <w:tab w:val="left" w:pos="426"/>
          <w:tab w:val="left" w:pos="992"/>
          <w:tab w:val="left" w:pos="1134"/>
          <w:tab w:val="left" w:pos="1440"/>
          <w:tab w:val="right" w:pos="9356"/>
        </w:tabs>
        <w:spacing w:line="276" w:lineRule="auto"/>
        <w:ind w:left="420" w:hanging="420"/>
        <w:rPr>
          <w:rFonts w:ascii="Arial" w:hAnsi="Arial" w:cs="Arial"/>
          <w:bCs/>
        </w:rPr>
      </w:pPr>
    </w:p>
    <w:p w:rsidR="00D77507" w:rsidRDefault="00D77507" w:rsidP="00E92CAA">
      <w:pPr>
        <w:tabs>
          <w:tab w:val="left" w:pos="426"/>
          <w:tab w:val="left" w:pos="992"/>
          <w:tab w:val="left" w:pos="1134"/>
          <w:tab w:val="left" w:pos="1440"/>
          <w:tab w:val="right" w:pos="9356"/>
        </w:tabs>
        <w:spacing w:line="276" w:lineRule="auto"/>
        <w:ind w:left="420" w:hanging="420"/>
        <w:rPr>
          <w:rFonts w:ascii="Arial" w:hAnsi="Arial" w:cs="Arial"/>
          <w:bCs/>
        </w:rPr>
      </w:pPr>
    </w:p>
    <w:p w:rsidR="00D77507" w:rsidRDefault="00D77507" w:rsidP="00E92CAA">
      <w:pPr>
        <w:tabs>
          <w:tab w:val="left" w:pos="426"/>
          <w:tab w:val="left" w:pos="992"/>
          <w:tab w:val="left" w:pos="1134"/>
          <w:tab w:val="left" w:pos="1440"/>
          <w:tab w:val="right" w:pos="9356"/>
        </w:tabs>
        <w:spacing w:line="276" w:lineRule="auto"/>
        <w:ind w:left="420" w:hanging="420"/>
        <w:rPr>
          <w:rFonts w:ascii="Arial" w:hAnsi="Arial" w:cs="Arial"/>
          <w:bCs/>
        </w:rPr>
      </w:pPr>
    </w:p>
    <w:p w:rsidR="00D77507" w:rsidRDefault="00D77507" w:rsidP="00E92CAA">
      <w:pPr>
        <w:tabs>
          <w:tab w:val="left" w:pos="426"/>
          <w:tab w:val="left" w:pos="992"/>
          <w:tab w:val="left" w:pos="1134"/>
          <w:tab w:val="left" w:pos="1440"/>
          <w:tab w:val="right" w:pos="9356"/>
        </w:tabs>
        <w:spacing w:line="276" w:lineRule="auto"/>
        <w:ind w:left="420" w:hanging="420"/>
        <w:rPr>
          <w:rFonts w:ascii="Arial" w:hAnsi="Arial" w:cs="Arial"/>
          <w:bCs/>
        </w:rPr>
      </w:pPr>
    </w:p>
    <w:p w:rsidR="000B08A4" w:rsidRDefault="00D77507" w:rsidP="00E92CAA">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(c)</w:t>
      </w:r>
      <w:r>
        <w:rPr>
          <w:rFonts w:ascii="Arial" w:hAnsi="Arial" w:cs="Arial"/>
          <w:bCs/>
        </w:rPr>
        <w:tab/>
      </w:r>
      <w:proofErr w:type="spellStart"/>
      <w:r>
        <w:rPr>
          <w:rFonts w:ascii="Arial" w:hAnsi="Arial" w:cs="Arial"/>
          <w:bCs/>
        </w:rPr>
        <w:t>Grandad</w:t>
      </w:r>
      <w:proofErr w:type="spellEnd"/>
      <w:r>
        <w:rPr>
          <w:rFonts w:ascii="Arial" w:hAnsi="Arial" w:cs="Arial"/>
          <w:bCs/>
        </w:rPr>
        <w:t xml:space="preserve"> Jim also wants to know how </w:t>
      </w:r>
      <w:r w:rsidR="000B08A4">
        <w:rPr>
          <w:rFonts w:ascii="Arial" w:hAnsi="Arial" w:cs="Arial"/>
          <w:bCs/>
        </w:rPr>
        <w:t xml:space="preserve">many years he can continue to take an annual sum </w:t>
      </w:r>
      <w:r w:rsidR="00D0574C">
        <w:rPr>
          <w:rFonts w:ascii="Arial" w:hAnsi="Arial" w:cs="Arial"/>
          <w:bCs/>
        </w:rPr>
        <w:t>if the interest rate falls to 6.5% per annum</w:t>
      </w:r>
      <w:r w:rsidR="000B08A4">
        <w:rPr>
          <w:rFonts w:ascii="Arial" w:hAnsi="Arial" w:cs="Arial"/>
          <w:bCs/>
        </w:rPr>
        <w:t>, interest is paid annually at the end of the year and he withdraws his salary at the beginning of each year. T</w:t>
      </w:r>
      <w:r w:rsidR="00D0574C">
        <w:rPr>
          <w:rFonts w:ascii="Arial" w:hAnsi="Arial" w:cs="Arial"/>
          <w:bCs/>
        </w:rPr>
        <w:t xml:space="preserve">here is no requirement that he withdraws 5% but he wants to take </w:t>
      </w:r>
      <w:r>
        <w:rPr>
          <w:rFonts w:ascii="Arial" w:hAnsi="Arial" w:cs="Arial"/>
          <w:bCs/>
        </w:rPr>
        <w:t>an income of $50 000 for the first five years, $4</w:t>
      </w:r>
      <w:r w:rsidR="00D0574C">
        <w:rPr>
          <w:rFonts w:ascii="Arial" w:hAnsi="Arial" w:cs="Arial"/>
          <w:bCs/>
        </w:rPr>
        <w:t>5</w:t>
      </w:r>
      <w:r>
        <w:rPr>
          <w:rFonts w:ascii="Arial" w:hAnsi="Arial" w:cs="Arial"/>
          <w:bCs/>
        </w:rPr>
        <w:t xml:space="preserve"> 000 for the next five years and then an income of </w:t>
      </w:r>
      <w:r w:rsidR="00D0574C">
        <w:rPr>
          <w:rFonts w:ascii="Arial" w:hAnsi="Arial" w:cs="Arial"/>
          <w:bCs/>
        </w:rPr>
        <w:t>$40</w:t>
      </w:r>
      <w:r>
        <w:rPr>
          <w:rFonts w:ascii="Arial" w:hAnsi="Arial" w:cs="Arial"/>
          <w:bCs/>
        </w:rPr>
        <w:t xml:space="preserve"> 000 </w:t>
      </w:r>
      <w:r w:rsidR="000B08A4">
        <w:rPr>
          <w:rFonts w:ascii="Arial" w:hAnsi="Arial" w:cs="Arial"/>
          <w:bCs/>
        </w:rPr>
        <w:t>thereafter</w:t>
      </w:r>
      <w:r>
        <w:rPr>
          <w:rFonts w:ascii="Arial" w:hAnsi="Arial" w:cs="Arial"/>
          <w:bCs/>
        </w:rPr>
        <w:t>.</w:t>
      </w:r>
    </w:p>
    <w:p w:rsidR="00D77507" w:rsidRDefault="000B08A4" w:rsidP="00E92CAA">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0574C">
        <w:rPr>
          <w:rFonts w:ascii="Arial" w:hAnsi="Arial" w:cs="Arial"/>
          <w:bCs/>
        </w:rPr>
        <w:tab/>
        <w:t>(3 marks)</w:t>
      </w:r>
    </w:p>
    <w:p w:rsidR="00D77507" w:rsidRDefault="00D77507" w:rsidP="00E92CAA">
      <w:pPr>
        <w:tabs>
          <w:tab w:val="left" w:pos="426"/>
          <w:tab w:val="left" w:pos="992"/>
          <w:tab w:val="left" w:pos="1134"/>
          <w:tab w:val="left" w:pos="1440"/>
          <w:tab w:val="right" w:pos="9356"/>
        </w:tabs>
        <w:spacing w:line="276" w:lineRule="auto"/>
        <w:ind w:left="420" w:hanging="420"/>
        <w:rPr>
          <w:rFonts w:ascii="Arial" w:hAnsi="Arial" w:cs="Arial"/>
          <w:bCs/>
        </w:rPr>
      </w:pPr>
    </w:p>
    <w:p w:rsidR="00E92CAA" w:rsidRDefault="00E92CAA" w:rsidP="00E92CAA">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ab/>
      </w: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772AA6" w:rsidRDefault="00772AA6" w:rsidP="00240446">
      <w:pPr>
        <w:tabs>
          <w:tab w:val="left" w:pos="709"/>
          <w:tab w:val="left" w:pos="992"/>
          <w:tab w:val="left" w:pos="1134"/>
          <w:tab w:val="left" w:pos="1440"/>
          <w:tab w:val="right" w:pos="9356"/>
        </w:tabs>
        <w:spacing w:line="276" w:lineRule="auto"/>
        <w:rPr>
          <w:rFonts w:ascii="Arial" w:hAnsi="Arial" w:cs="Arial"/>
        </w:rPr>
      </w:pPr>
    </w:p>
    <w:p w:rsidR="009162F6" w:rsidRDefault="009162F6" w:rsidP="00240446">
      <w:pPr>
        <w:tabs>
          <w:tab w:val="left" w:pos="709"/>
          <w:tab w:val="left" w:pos="992"/>
          <w:tab w:val="left" w:pos="1134"/>
          <w:tab w:val="left" w:pos="1440"/>
          <w:tab w:val="right" w:pos="9356"/>
        </w:tabs>
        <w:spacing w:line="276" w:lineRule="auto"/>
        <w:rPr>
          <w:rFonts w:ascii="Arial" w:hAnsi="Arial" w:cs="Arial"/>
        </w:rPr>
      </w:pPr>
    </w:p>
    <w:p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rsidR="0088100F" w:rsidRDefault="0088100F" w:rsidP="0088100F">
      <w:pPr>
        <w:widowControl/>
        <w:tabs>
          <w:tab w:val="left" w:pos="720"/>
          <w:tab w:val="left" w:pos="851"/>
          <w:tab w:val="left" w:pos="992"/>
          <w:tab w:val="left" w:pos="1134"/>
          <w:tab w:val="right" w:pos="9072"/>
          <w:tab w:val="right" w:pos="9356"/>
        </w:tabs>
        <w:spacing w:after="160" w:line="259" w:lineRule="auto"/>
        <w:rPr>
          <w:rFonts w:ascii="Arial" w:hAnsi="Arial" w:cs="Arial"/>
          <w:b/>
          <w:color w:val="231F20"/>
        </w:rPr>
      </w:pPr>
    </w:p>
    <w:p w:rsidR="0021181B" w:rsidRDefault="0088100F" w:rsidP="0088100F">
      <w:pPr>
        <w:widowControl/>
        <w:tabs>
          <w:tab w:val="left" w:pos="720"/>
          <w:tab w:val="left" w:pos="851"/>
          <w:tab w:val="left" w:pos="992"/>
          <w:tab w:val="left" w:pos="1134"/>
          <w:tab w:val="right" w:pos="9072"/>
          <w:tab w:val="right" w:pos="9356"/>
        </w:tabs>
        <w:spacing w:after="160" w:line="259" w:lineRule="auto"/>
        <w:jc w:val="center"/>
        <w:rPr>
          <w:rFonts w:ascii="Arial" w:hAnsi="Arial" w:cs="Arial"/>
          <w:b/>
        </w:rPr>
      </w:pPr>
      <w:r w:rsidRPr="0088100F">
        <w:rPr>
          <w:rFonts w:ascii="Arial" w:hAnsi="Arial" w:cs="Arial"/>
          <w:b/>
          <w:color w:val="231F20"/>
        </w:rPr>
        <w:lastRenderedPageBreak/>
        <w:t>E</w:t>
      </w:r>
      <w:r w:rsidR="0021181B" w:rsidRPr="0088100F">
        <w:rPr>
          <w:rFonts w:ascii="Arial" w:hAnsi="Arial" w:cs="Arial"/>
          <w:b/>
        </w:rPr>
        <w:t>n</w:t>
      </w:r>
      <w:r w:rsidR="0021181B" w:rsidRPr="0021181B">
        <w:rPr>
          <w:rFonts w:ascii="Arial" w:hAnsi="Arial" w:cs="Arial"/>
          <w:b/>
        </w:rPr>
        <w:t>d of Questions</w:t>
      </w:r>
    </w:p>
    <w:p w:rsidR="0021181B" w:rsidRPr="002568CA" w:rsidRDefault="0021181B"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rsidR="0021181B" w:rsidRDefault="0021181B"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rsidR="0021181B" w:rsidRDefault="0021181B"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CA1CE9" w:rsidRDefault="00CA1CE9" w:rsidP="00240446">
      <w:pPr>
        <w:widowControl/>
        <w:tabs>
          <w:tab w:val="left" w:pos="720"/>
          <w:tab w:val="left" w:pos="851"/>
          <w:tab w:val="left" w:pos="992"/>
          <w:tab w:val="left" w:pos="1134"/>
          <w:tab w:val="right" w:pos="9072"/>
          <w:tab w:val="right" w:pos="9356"/>
        </w:tabs>
        <w:spacing w:after="160" w:line="259" w:lineRule="auto"/>
        <w:rPr>
          <w:rFonts w:ascii="Arial" w:hAnsi="Arial" w:cs="Arial"/>
        </w:rPr>
      </w:pPr>
      <w:r>
        <w:rPr>
          <w:rFonts w:ascii="Arial" w:hAnsi="Arial" w:cs="Arial"/>
        </w:rPr>
        <w:br w:type="page"/>
      </w:r>
    </w:p>
    <w:p w:rsidR="00894C6E" w:rsidRDefault="00894C6E" w:rsidP="00240446">
      <w:pPr>
        <w:tabs>
          <w:tab w:val="left" w:pos="720"/>
          <w:tab w:val="left" w:pos="851"/>
          <w:tab w:val="left" w:pos="992"/>
          <w:tab w:val="left" w:pos="1134"/>
          <w:tab w:val="right" w:pos="9072"/>
          <w:tab w:val="right" w:pos="9356"/>
        </w:tabs>
        <w:jc w:val="center"/>
        <w:rPr>
          <w:b/>
        </w:rPr>
      </w:pPr>
    </w:p>
    <w:p w:rsidR="00894C6E" w:rsidRPr="002E769A" w:rsidRDefault="00894C6E" w:rsidP="00240446">
      <w:pPr>
        <w:tabs>
          <w:tab w:val="left" w:pos="720"/>
          <w:tab w:val="left" w:pos="851"/>
          <w:tab w:val="left" w:pos="992"/>
          <w:tab w:val="left" w:pos="1134"/>
          <w:tab w:val="right" w:pos="9072"/>
          <w:tab w:val="right" w:pos="9356"/>
        </w:tabs>
        <w:jc w:val="center"/>
        <w:rPr>
          <w:b/>
        </w:rPr>
      </w:pPr>
      <w:r w:rsidRPr="002E769A">
        <w:rPr>
          <w:b/>
        </w:rPr>
        <w:t>Acknowledgements</w:t>
      </w:r>
    </w:p>
    <w:p w:rsidR="00894C6E" w:rsidRPr="00975DC3" w:rsidRDefault="00894C6E"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9E1843" w:rsidRDefault="00CC1172"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 xml:space="preserve">Data for the </w:t>
      </w:r>
      <w:r w:rsidR="009E1843">
        <w:rPr>
          <w:rFonts w:ascii="Arial" w:hAnsi="Arial" w:cs="Arial"/>
        </w:rPr>
        <w:t xml:space="preserve">number of car thefts from Perth Airport was sourced from the website for the W.A. Police. Data for sales of properties in the South-West was obtained from the </w:t>
      </w:r>
      <w:r w:rsidR="00260051">
        <w:rPr>
          <w:rFonts w:ascii="Arial" w:hAnsi="Arial" w:cs="Arial"/>
        </w:rPr>
        <w:t>W</w:t>
      </w:r>
      <w:r w:rsidR="009E1843">
        <w:rPr>
          <w:rFonts w:ascii="Arial" w:hAnsi="Arial" w:cs="Arial"/>
        </w:rPr>
        <w:t>est Australian newspaper (April, 2017).</w:t>
      </w:r>
    </w:p>
    <w:p w:rsidR="00F52103" w:rsidRPr="00975DC3" w:rsidRDefault="00AD1340" w:rsidP="00240446">
      <w:pPr>
        <w:tabs>
          <w:tab w:val="left" w:pos="720"/>
          <w:tab w:val="left" w:pos="851"/>
          <w:tab w:val="left" w:pos="992"/>
          <w:tab w:val="left" w:pos="1134"/>
          <w:tab w:val="right" w:pos="9072"/>
          <w:tab w:val="right" w:pos="9356"/>
        </w:tabs>
        <w:jc w:val="center"/>
        <w:rPr>
          <w:rFonts w:ascii="Arial" w:hAnsi="Arial" w:cs="Arial"/>
        </w:rPr>
      </w:pPr>
      <w:bookmarkStart w:id="0" w:name="_GoBack"/>
      <w:bookmarkEnd w:id="0"/>
      <w:r w:rsidRPr="00AD1340">
        <w:rPr>
          <w:rFonts w:eastAsia="Times New Roman"/>
          <w:b/>
          <w:noProof/>
          <w:lang w:val="en-AU" w:eastAsia="en-AU"/>
        </w:rPr>
        <w:pict>
          <v:group id="Group 1" o:spid="_x0000_s1026" style="position:absolute;left:0;text-align:left;margin-left:-6pt;margin-top:425.35pt;width:451.3pt;height:160.7pt;z-index:251659264" coordorigin="1348,12907" coordsize="9026,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1348;top:12907;width:9026;height:23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style="mso-next-textbox:#Text Box 2">
                <w:txbxContent>
                  <w:p w:rsidR="00865B25" w:rsidRPr="00B96525" w:rsidRDefault="00865B25" w:rsidP="00894C6E">
                    <w:pPr>
                      <w:rPr>
                        <w:sz w:val="16"/>
                        <w:szCs w:val="16"/>
                      </w:rPr>
                    </w:pPr>
                    <w:r>
                      <w:rPr>
                        <w:sz w:val="16"/>
                        <w:szCs w:val="16"/>
                      </w:rPr>
                      <w:t>© MAWA, 2017</w:t>
                    </w:r>
                  </w:p>
                  <w:p w:rsidR="00865B25" w:rsidRDefault="00865B25" w:rsidP="00894C6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 xml:space="preserve">used within the school that purchases this </w:t>
                    </w:r>
                    <w:proofErr w:type="spellStart"/>
                    <w:r w:rsidRPr="00A01FE5">
                      <w:rPr>
                        <w:rFonts w:ascii="Tahoma" w:eastAsia="Times New Roman" w:hAnsi="Tahoma" w:cs="Tahoma"/>
                        <w:color w:val="000000"/>
                        <w:sz w:val="18"/>
                        <w:szCs w:val="18"/>
                        <w:lang w:eastAsia="en-AU"/>
                      </w:rPr>
                      <w:t>licence</w:t>
                    </w:r>
                    <w:proofErr w:type="spellEnd"/>
                    <w:r w:rsidRPr="00A01FE5">
                      <w:rPr>
                        <w:rFonts w:ascii="Tahoma" w:eastAsia="Times New Roman" w:hAnsi="Tahoma" w:cs="Tahoma"/>
                        <w:color w:val="000000"/>
                        <w:sz w:val="18"/>
                        <w:szCs w:val="18"/>
                        <w:lang w:eastAsia="en-AU"/>
                      </w:rPr>
                      <w:t>.</w:t>
                    </w:r>
                  </w:p>
                  <w:p w:rsidR="00865B25" w:rsidRPr="00216DB8" w:rsidRDefault="00865B25"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rsidR="00865B25" w:rsidRPr="00216DB8" w:rsidRDefault="00865B25"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w:t>
                    </w:r>
                  </w:p>
                  <w:p w:rsidR="00865B25" w:rsidRPr="00216DB8" w:rsidRDefault="00865B25"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w:t>
                    </w:r>
                    <w:proofErr w:type="gramStart"/>
                    <w:r>
                      <w:rPr>
                        <w:rFonts w:ascii="Tahoma" w:eastAsia="Times New Roman" w:hAnsi="Tahoma" w:cs="Tahoma"/>
                        <w:color w:val="000000"/>
                        <w:sz w:val="18"/>
                        <w:szCs w:val="18"/>
                        <w:lang w:eastAsia="en-AU"/>
                      </w:rPr>
                      <w:t xml:space="preserve">or </w:t>
                    </w:r>
                    <w:r w:rsidRPr="00216DB8">
                      <w:rPr>
                        <w:rFonts w:ascii="Tahoma" w:eastAsia="Times New Roman" w:hAnsi="Tahoma" w:cs="Tahoma"/>
                        <w:color w:val="000000"/>
                        <w:sz w:val="18"/>
                        <w:szCs w:val="18"/>
                        <w:lang w:eastAsia="en-AU"/>
                      </w:rPr>
                      <w:t xml:space="preserve"> marking</w:t>
                    </w:r>
                    <w:proofErr w:type="gramEnd"/>
                    <w:r w:rsidRPr="00216DB8">
                      <w:rPr>
                        <w:rFonts w:ascii="Tahoma" w:eastAsia="Times New Roman" w:hAnsi="Tahoma" w:cs="Tahoma"/>
                        <w:color w:val="000000"/>
                        <w:sz w:val="18"/>
                        <w:szCs w:val="18"/>
                        <w:lang w:eastAsia="en-AU"/>
                      </w:rPr>
                      <w:t xml:space="preserve"> guide until the agreed release date stipulated in the purchasing agreement/</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 xml:space="preserve">. </w:t>
                    </w:r>
                  </w:p>
                </w:txbxContent>
              </v:textbox>
            </v:shape>
            <v:rect id="Rectangle 3" o:spid="_x0000_s1028" style="position:absolute;left:2689;top:15321;width:7021;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style="mso-next-textbox:#Rectangle 3" inset="1pt,1pt,1pt,1pt">
                <w:txbxContent>
                  <w:p w:rsidR="00865B25" w:rsidRPr="00B60889" w:rsidRDefault="00865B25" w:rsidP="00894C6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w:t>
                    </w:r>
                    <w:proofErr w:type="gramStart"/>
                    <w:r>
                      <w:rPr>
                        <w:rFonts w:ascii="Arial" w:hAnsi="Arial"/>
                        <w:i/>
                        <w:iCs/>
                        <w:sz w:val="18"/>
                        <w:szCs w:val="18"/>
                      </w:rPr>
                      <w:t>The</w:t>
                    </w:r>
                    <w:proofErr w:type="gramEnd"/>
                    <w:r>
                      <w:rPr>
                        <w:rFonts w:ascii="Arial" w:hAnsi="Arial"/>
                        <w:i/>
                        <w:iCs/>
                        <w:sz w:val="18"/>
                        <w:szCs w:val="18"/>
                      </w:rPr>
                      <w:t xml:space="preserve"> Mathematical Association of WA </w:t>
                    </w:r>
                  </w:p>
                  <w:p w:rsidR="00865B25" w:rsidRPr="00B60889" w:rsidRDefault="00865B25" w:rsidP="00894C6E">
                    <w:pPr>
                      <w:pStyle w:val="BasicParagraph"/>
                      <w:spacing w:line="240" w:lineRule="auto"/>
                      <w:jc w:val="center"/>
                      <w:rPr>
                        <w:rFonts w:ascii="Arial" w:hAnsi="Arial"/>
                        <w:sz w:val="16"/>
                        <w:szCs w:val="16"/>
                      </w:rPr>
                    </w:pPr>
                    <w:r>
                      <w:rPr>
                        <w:rFonts w:ascii="Arial" w:hAnsi="Arial"/>
                        <w:i/>
                        <w:iCs/>
                        <w:sz w:val="18"/>
                        <w:szCs w:val="18"/>
                      </w:rPr>
                      <w:t>12 Cobbler Place, MIRRABOOKA 6…</w:t>
                    </w:r>
                  </w:p>
                  <w:p w:rsidR="00865B25" w:rsidRPr="00A34B64" w:rsidRDefault="00865B25" w:rsidP="00894C6E">
                    <w:pPr>
                      <w:jc w:val="center"/>
                      <w:rPr>
                        <w:sz w:val="18"/>
                        <w:szCs w:val="18"/>
                        <w:lang w:val="en-GB"/>
                      </w:rPr>
                    </w:pPr>
                  </w:p>
                </w:txbxContent>
              </v:textbox>
            </v:rect>
          </v:group>
        </w:pict>
      </w:r>
    </w:p>
    <w:sectPr w:rsidR="00F52103" w:rsidRPr="00975DC3" w:rsidSect="00D62678">
      <w:headerReference w:type="even" r:id="rId26"/>
      <w:headerReference w:type="default" r:id="rId27"/>
      <w:footerReference w:type="even" r:id="rId28"/>
      <w:footerReference w:type="default" r:id="rId29"/>
      <w:pgSz w:w="11906" w:h="16838"/>
      <w:pgMar w:top="1559"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57D" w:rsidRDefault="0056457D" w:rsidP="004B2537">
      <w:r>
        <w:separator/>
      </w:r>
    </w:p>
  </w:endnote>
  <w:endnote w:type="continuationSeparator" w:id="0">
    <w:p w:rsidR="0056457D" w:rsidRDefault="0056457D" w:rsidP="004B2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25" w:rsidRDefault="00865B25">
    <w:pPr>
      <w:pStyle w:val="Footer"/>
    </w:pPr>
    <w:r>
      <w:t>© MAWA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25" w:rsidRDefault="00865B25">
    <w:pPr>
      <w:pStyle w:val="Footer"/>
    </w:pPr>
    <w:r>
      <w:t>© MAWA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57D" w:rsidRDefault="0056457D" w:rsidP="004B2537">
      <w:r>
        <w:separator/>
      </w:r>
    </w:p>
  </w:footnote>
  <w:footnote w:type="continuationSeparator" w:id="0">
    <w:p w:rsidR="0056457D" w:rsidRDefault="0056457D" w:rsidP="004B2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25" w:rsidRPr="00B76B6C" w:rsidRDefault="00865B25" w:rsidP="00F52103">
    <w:pPr>
      <w:pStyle w:val="Header"/>
      <w:rPr>
        <w:rFonts w:ascii="Arial" w:hAnsi="Arial" w:cs="Arial"/>
        <w:b/>
        <w:color w:val="231F20"/>
        <w:spacing w:val="-52"/>
        <w:sz w:val="20"/>
        <w:szCs w:val="20"/>
      </w:rPr>
    </w:pPr>
    <w:r w:rsidRPr="00B76B6C">
      <w:rPr>
        <w:rFonts w:ascii="Arial" w:hAnsi="Arial" w:cs="Arial"/>
        <w:b/>
        <w:color w:val="231F20"/>
        <w:spacing w:val="-4"/>
        <w:sz w:val="20"/>
        <w:szCs w:val="20"/>
      </w:rPr>
      <w:t>MATHEMATICS</w:t>
    </w:r>
    <w:r w:rsidRPr="00B76B6C">
      <w:rPr>
        <w:rFonts w:ascii="Arial" w:hAnsi="Arial" w:cs="Arial"/>
        <w:b/>
        <w:color w:val="231F20"/>
        <w:spacing w:val="-1"/>
        <w:sz w:val="20"/>
        <w:szCs w:val="20"/>
      </w:rPr>
      <w:t xml:space="preserve"> </w:t>
    </w:r>
    <w:r w:rsidRPr="00B76B6C">
      <w:rPr>
        <w:rFonts w:ascii="Arial" w:hAnsi="Arial" w:cs="Arial"/>
        <w:b/>
        <w:color w:val="231F20"/>
        <w:sz w:val="20"/>
        <w:szCs w:val="20"/>
      </w:rPr>
      <w:t>APPLICATIONS</w:t>
    </w:r>
    <w:r w:rsidRPr="00B76B6C">
      <w:rPr>
        <w:rFonts w:ascii="Arial" w:hAnsi="Arial" w:cs="Arial"/>
        <w:sz w:val="20"/>
        <w:szCs w:val="20"/>
      </w:rPr>
      <w:ptab w:relativeTo="margin" w:alignment="center" w:leader="none"/>
    </w:r>
    <w:r w:rsidR="00AD1340" w:rsidRPr="00B76B6C">
      <w:rPr>
        <w:rFonts w:ascii="Arial" w:hAnsi="Arial" w:cs="Arial"/>
        <w:sz w:val="20"/>
        <w:szCs w:val="20"/>
      </w:rPr>
      <w:fldChar w:fldCharType="begin"/>
    </w:r>
    <w:r w:rsidRPr="00B76B6C">
      <w:rPr>
        <w:rFonts w:ascii="Arial" w:hAnsi="Arial" w:cs="Arial"/>
        <w:sz w:val="20"/>
        <w:szCs w:val="20"/>
      </w:rPr>
      <w:instrText xml:space="preserve"> PAGE   \* MERGEFORMAT </w:instrText>
    </w:r>
    <w:r w:rsidR="00AD1340" w:rsidRPr="00B76B6C">
      <w:rPr>
        <w:rFonts w:ascii="Arial" w:hAnsi="Arial" w:cs="Arial"/>
        <w:sz w:val="20"/>
        <w:szCs w:val="20"/>
      </w:rPr>
      <w:fldChar w:fldCharType="separate"/>
    </w:r>
    <w:r w:rsidR="00136BD1">
      <w:rPr>
        <w:rFonts w:ascii="Arial" w:hAnsi="Arial" w:cs="Arial"/>
        <w:noProof/>
        <w:sz w:val="20"/>
        <w:szCs w:val="20"/>
      </w:rPr>
      <w:t>20</w:t>
    </w:r>
    <w:r w:rsidR="00AD1340" w:rsidRPr="00B76B6C">
      <w:rPr>
        <w:rFonts w:ascii="Arial" w:hAnsi="Arial" w:cs="Arial"/>
        <w:noProof/>
        <w:sz w:val="20"/>
        <w:szCs w:val="20"/>
      </w:rPr>
      <w:fldChar w:fldCharType="end"/>
    </w:r>
    <w:r w:rsidRPr="00B76B6C">
      <w:rPr>
        <w:rFonts w:ascii="Arial" w:hAnsi="Arial" w:cs="Arial"/>
        <w:sz w:val="20"/>
        <w:szCs w:val="20"/>
      </w:rPr>
      <w:ptab w:relativeTo="margin" w:alignment="right" w:leader="none"/>
    </w:r>
    <w:r w:rsidRPr="00B76B6C">
      <w:rPr>
        <w:rFonts w:ascii="Arial" w:hAnsi="Arial" w:cs="Arial"/>
        <w:b/>
        <w:color w:val="231F20"/>
        <w:spacing w:val="-2"/>
        <w:sz w:val="20"/>
        <w:szCs w:val="20"/>
      </w:rPr>
      <w:t>CALCULATOR-ASSUMED</w:t>
    </w:r>
    <w:r w:rsidRPr="00B76B6C">
      <w:rPr>
        <w:rFonts w:ascii="Arial" w:hAnsi="Arial" w:cs="Arial"/>
        <w:b/>
        <w:color w:val="231F20"/>
        <w:spacing w:val="-52"/>
        <w:sz w:val="20"/>
        <w:szCs w:val="20"/>
      </w:rPr>
      <w:t xml:space="preserve">  </w:t>
    </w:r>
  </w:p>
  <w:p w:rsidR="00865B25" w:rsidRPr="00B76B6C" w:rsidRDefault="00865B25" w:rsidP="00F52103">
    <w:pPr>
      <w:pStyle w:val="Header"/>
      <w:rPr>
        <w:rFonts w:ascii="Arial" w:hAnsi="Arial" w:cs="Arial"/>
        <w:sz w:val="20"/>
        <w:szCs w:val="20"/>
      </w:rPr>
    </w:pPr>
    <w:r w:rsidRPr="00B76B6C">
      <w:rPr>
        <w:rFonts w:ascii="Arial" w:hAnsi="Arial" w:cs="Arial"/>
        <w:b/>
        <w:spacing w:val="-2"/>
        <w:sz w:val="20"/>
        <w:szCs w:val="20"/>
      </w:rPr>
      <w:tab/>
    </w:r>
    <w:r w:rsidRPr="00B76B6C">
      <w:rPr>
        <w:rFonts w:ascii="Arial" w:hAnsi="Arial" w:cs="Arial"/>
        <w:b/>
        <w:spacing w:val="-2"/>
        <w:sz w:val="20"/>
        <w:szCs w:val="20"/>
      </w:rPr>
      <w:tab/>
      <w:t>SEMESTER 2 (UNITS 3 &amp; 4)</w:t>
    </w:r>
    <w:r w:rsidRPr="00B76B6C">
      <w:rPr>
        <w:rFonts w:ascii="Arial" w:hAnsi="Arial" w:cs="Arial"/>
        <w:spacing w:val="-2"/>
        <w:sz w:val="20"/>
        <w:szCs w:val="20"/>
      </w:rPr>
      <w:t xml:space="preserve"> </w:t>
    </w:r>
    <w:r w:rsidRPr="00B76B6C">
      <w:rPr>
        <w:rFonts w:ascii="Arial" w:hAnsi="Arial" w:cs="Arial"/>
        <w:b/>
        <w:color w:val="231F20"/>
        <w:sz w:val="20"/>
        <w:szCs w:val="20"/>
      </w:rPr>
      <w:t>EXAMINATION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25" w:rsidRPr="00F304E8" w:rsidRDefault="00865B25" w:rsidP="00781E69">
    <w:pPr>
      <w:pStyle w:val="Header"/>
      <w:rPr>
        <w:rFonts w:ascii="Arial" w:hAnsi="Arial" w:cs="Arial"/>
        <w:sz w:val="20"/>
        <w:szCs w:val="20"/>
      </w:rPr>
    </w:pPr>
    <w:r w:rsidRPr="00F304E8">
      <w:rPr>
        <w:rFonts w:ascii="Arial" w:hAnsi="Arial" w:cs="Arial"/>
        <w:b/>
        <w:color w:val="231F20"/>
        <w:spacing w:val="-2"/>
        <w:sz w:val="20"/>
        <w:szCs w:val="20"/>
      </w:rPr>
      <w:t>CALCULATOR-ASSUMED</w:t>
    </w:r>
    <w:r w:rsidRPr="00F304E8">
      <w:rPr>
        <w:rFonts w:ascii="Arial" w:hAnsi="Arial" w:cs="Arial"/>
        <w:sz w:val="20"/>
        <w:szCs w:val="20"/>
      </w:rPr>
      <w:t xml:space="preserve"> </w:t>
    </w:r>
    <w:r w:rsidRPr="00F304E8">
      <w:rPr>
        <w:rFonts w:ascii="Arial" w:hAnsi="Arial" w:cs="Arial"/>
        <w:sz w:val="20"/>
        <w:szCs w:val="20"/>
      </w:rPr>
      <w:tab/>
    </w:r>
    <w:sdt>
      <w:sdtPr>
        <w:rPr>
          <w:rFonts w:ascii="Arial" w:hAnsi="Arial" w:cs="Arial"/>
          <w:sz w:val="20"/>
          <w:szCs w:val="20"/>
        </w:rPr>
        <w:id w:val="-1801834707"/>
        <w:docPartObj>
          <w:docPartGallery w:val="Page Numbers (Top of Page)"/>
          <w:docPartUnique/>
        </w:docPartObj>
      </w:sdtPr>
      <w:sdtEndPr>
        <w:rPr>
          <w:noProof/>
        </w:rPr>
      </w:sdtEndPr>
      <w:sdtContent>
        <w:r w:rsidR="00AD1340" w:rsidRPr="00F304E8">
          <w:rPr>
            <w:rFonts w:ascii="Arial" w:hAnsi="Arial" w:cs="Arial"/>
            <w:sz w:val="20"/>
            <w:szCs w:val="20"/>
          </w:rPr>
          <w:fldChar w:fldCharType="begin"/>
        </w:r>
        <w:r w:rsidRPr="00F304E8">
          <w:rPr>
            <w:rFonts w:ascii="Arial" w:hAnsi="Arial" w:cs="Arial"/>
            <w:sz w:val="20"/>
            <w:szCs w:val="20"/>
          </w:rPr>
          <w:instrText xml:space="preserve"> PAGE   \* MERGEFORMAT </w:instrText>
        </w:r>
        <w:r w:rsidR="00AD1340" w:rsidRPr="00F304E8">
          <w:rPr>
            <w:rFonts w:ascii="Arial" w:hAnsi="Arial" w:cs="Arial"/>
            <w:sz w:val="20"/>
            <w:szCs w:val="20"/>
          </w:rPr>
          <w:fldChar w:fldCharType="separate"/>
        </w:r>
        <w:r w:rsidR="00136BD1">
          <w:rPr>
            <w:rFonts w:ascii="Arial" w:hAnsi="Arial" w:cs="Arial"/>
            <w:noProof/>
            <w:sz w:val="20"/>
            <w:szCs w:val="20"/>
          </w:rPr>
          <w:t>5</w:t>
        </w:r>
        <w:r w:rsidR="00AD1340" w:rsidRPr="00F304E8">
          <w:rPr>
            <w:rFonts w:ascii="Arial" w:hAnsi="Arial" w:cs="Arial"/>
            <w:sz w:val="20"/>
            <w:szCs w:val="20"/>
          </w:rPr>
          <w:fldChar w:fldCharType="end"/>
        </w:r>
        <w:r w:rsidRPr="00F304E8">
          <w:rPr>
            <w:rFonts w:ascii="Arial" w:hAnsi="Arial" w:cs="Arial"/>
            <w:b/>
            <w:color w:val="231F20"/>
            <w:spacing w:val="-4"/>
            <w:sz w:val="20"/>
            <w:szCs w:val="20"/>
          </w:rPr>
          <w:t xml:space="preserve"> </w:t>
        </w:r>
        <w:r w:rsidRPr="00F304E8">
          <w:rPr>
            <w:rFonts w:ascii="Arial" w:hAnsi="Arial" w:cs="Arial"/>
            <w:b/>
            <w:color w:val="231F20"/>
            <w:spacing w:val="-4"/>
            <w:sz w:val="20"/>
            <w:szCs w:val="20"/>
          </w:rPr>
          <w:tab/>
          <w:t>MATHEMATICS APPLICATIONS</w:t>
        </w:r>
      </w:sdtContent>
    </w:sdt>
  </w:p>
  <w:p w:rsidR="00865B25" w:rsidRPr="00F304E8" w:rsidRDefault="00865B25" w:rsidP="00F62DF1">
    <w:pPr>
      <w:tabs>
        <w:tab w:val="right" w:pos="9026"/>
      </w:tabs>
      <w:rPr>
        <w:rFonts w:ascii="Arial" w:eastAsia="Arial" w:hAnsi="Arial" w:cs="Arial"/>
        <w:b/>
        <w:sz w:val="20"/>
        <w:szCs w:val="20"/>
      </w:rPr>
    </w:pPr>
    <w:r w:rsidRPr="00F304E8">
      <w:rPr>
        <w:rFonts w:ascii="Arial" w:eastAsia="Arial" w:hAnsi="Arial" w:cs="Arial"/>
        <w:b/>
        <w:sz w:val="20"/>
        <w:szCs w:val="20"/>
      </w:rPr>
      <w:t>SEMESTER 2 (UNITS 3 &amp; 4) EXAMINATION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2D2600"/>
    <w:multiLevelType w:val="hybridMultilevel"/>
    <w:tmpl w:val="26947262"/>
    <w:lvl w:ilvl="0" w:tplc="8740490A">
      <w:start w:val="4"/>
      <w:numFmt w:val="decimal"/>
      <w:lvlText w:val="%1."/>
      <w:lvlJc w:val="left"/>
      <w:pPr>
        <w:ind w:left="815" w:hanging="709"/>
        <w:jc w:val="left"/>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4">
    <w:nsid w:val="785100C1"/>
    <w:multiLevelType w:val="hybridMultilevel"/>
    <w:tmpl w:val="1960D798"/>
    <w:lvl w:ilvl="0" w:tplc="948AD720">
      <w:start w:val="1"/>
      <w:numFmt w:val="decimal"/>
      <w:lvlText w:val="%1."/>
      <w:lvlJc w:val="left"/>
      <w:pPr>
        <w:ind w:left="815" w:hanging="709"/>
        <w:jc w:val="left"/>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hdrShapeDefaults>
    <o:shapedefaults v:ext="edit" spidmax="81922">
      <o:colormenu v:ext="edit" fillcolor="none [3213]"/>
    </o:shapedefaults>
  </w:hdrShapeDefaults>
  <w:footnotePr>
    <w:footnote w:id="-1"/>
    <w:footnote w:id="0"/>
  </w:footnotePr>
  <w:endnotePr>
    <w:endnote w:id="-1"/>
    <w:endnote w:id="0"/>
  </w:endnotePr>
  <w:compat/>
  <w:rsids>
    <w:rsidRoot w:val="00C771DF"/>
    <w:rsid w:val="00000D54"/>
    <w:rsid w:val="00003585"/>
    <w:rsid w:val="00015BC1"/>
    <w:rsid w:val="00021393"/>
    <w:rsid w:val="00041828"/>
    <w:rsid w:val="0004322C"/>
    <w:rsid w:val="00064989"/>
    <w:rsid w:val="000721DB"/>
    <w:rsid w:val="000815CA"/>
    <w:rsid w:val="000A6224"/>
    <w:rsid w:val="000B0513"/>
    <w:rsid w:val="000B08A4"/>
    <w:rsid w:val="000B6815"/>
    <w:rsid w:val="000B77D5"/>
    <w:rsid w:val="000E7F09"/>
    <w:rsid w:val="000F0C1C"/>
    <w:rsid w:val="000F4A35"/>
    <w:rsid w:val="00105102"/>
    <w:rsid w:val="00120093"/>
    <w:rsid w:val="001252D0"/>
    <w:rsid w:val="001328ED"/>
    <w:rsid w:val="00136BD1"/>
    <w:rsid w:val="00142A61"/>
    <w:rsid w:val="00145B4A"/>
    <w:rsid w:val="001550BD"/>
    <w:rsid w:val="001742FA"/>
    <w:rsid w:val="00175A43"/>
    <w:rsid w:val="001809B7"/>
    <w:rsid w:val="001920F3"/>
    <w:rsid w:val="001A5C6A"/>
    <w:rsid w:val="001B135B"/>
    <w:rsid w:val="001B1C4F"/>
    <w:rsid w:val="001C4C79"/>
    <w:rsid w:val="001D4378"/>
    <w:rsid w:val="001F1CED"/>
    <w:rsid w:val="00200359"/>
    <w:rsid w:val="0021119F"/>
    <w:rsid w:val="0021181B"/>
    <w:rsid w:val="002126A7"/>
    <w:rsid w:val="00231459"/>
    <w:rsid w:val="00231C4E"/>
    <w:rsid w:val="00240446"/>
    <w:rsid w:val="00245657"/>
    <w:rsid w:val="00245DF1"/>
    <w:rsid w:val="002568CA"/>
    <w:rsid w:val="00260051"/>
    <w:rsid w:val="00262E73"/>
    <w:rsid w:val="0027132B"/>
    <w:rsid w:val="002A439D"/>
    <w:rsid w:val="002B4528"/>
    <w:rsid w:val="002D6445"/>
    <w:rsid w:val="002E39E3"/>
    <w:rsid w:val="00311C09"/>
    <w:rsid w:val="003134CA"/>
    <w:rsid w:val="00325BD1"/>
    <w:rsid w:val="00332AEF"/>
    <w:rsid w:val="003346C3"/>
    <w:rsid w:val="00335878"/>
    <w:rsid w:val="00337418"/>
    <w:rsid w:val="003412C5"/>
    <w:rsid w:val="00342033"/>
    <w:rsid w:val="00351892"/>
    <w:rsid w:val="00353508"/>
    <w:rsid w:val="00383679"/>
    <w:rsid w:val="00390A36"/>
    <w:rsid w:val="0039695B"/>
    <w:rsid w:val="003A24A2"/>
    <w:rsid w:val="003A70E9"/>
    <w:rsid w:val="003B5BBD"/>
    <w:rsid w:val="003C118C"/>
    <w:rsid w:val="003D25C3"/>
    <w:rsid w:val="003D78B7"/>
    <w:rsid w:val="003F1512"/>
    <w:rsid w:val="00407BF2"/>
    <w:rsid w:val="00425273"/>
    <w:rsid w:val="00425B55"/>
    <w:rsid w:val="00440EF5"/>
    <w:rsid w:val="004461BD"/>
    <w:rsid w:val="0044674B"/>
    <w:rsid w:val="00450E84"/>
    <w:rsid w:val="00462BC9"/>
    <w:rsid w:val="00466779"/>
    <w:rsid w:val="00487E45"/>
    <w:rsid w:val="004B14EB"/>
    <w:rsid w:val="004B1918"/>
    <w:rsid w:val="004B2537"/>
    <w:rsid w:val="004B5124"/>
    <w:rsid w:val="004B6B32"/>
    <w:rsid w:val="004C6F19"/>
    <w:rsid w:val="004D676F"/>
    <w:rsid w:val="004E6CC2"/>
    <w:rsid w:val="004F420D"/>
    <w:rsid w:val="00520C49"/>
    <w:rsid w:val="0052206E"/>
    <w:rsid w:val="0052375B"/>
    <w:rsid w:val="0052564B"/>
    <w:rsid w:val="00526323"/>
    <w:rsid w:val="00527C56"/>
    <w:rsid w:val="00530051"/>
    <w:rsid w:val="00531786"/>
    <w:rsid w:val="0056158C"/>
    <w:rsid w:val="0056457D"/>
    <w:rsid w:val="005708BD"/>
    <w:rsid w:val="00573621"/>
    <w:rsid w:val="00582926"/>
    <w:rsid w:val="00590451"/>
    <w:rsid w:val="00590713"/>
    <w:rsid w:val="00597B96"/>
    <w:rsid w:val="005A6BF4"/>
    <w:rsid w:val="005B36B0"/>
    <w:rsid w:val="005C4B55"/>
    <w:rsid w:val="005D13C2"/>
    <w:rsid w:val="005E0A59"/>
    <w:rsid w:val="005E19C6"/>
    <w:rsid w:val="005E1E47"/>
    <w:rsid w:val="005F79BA"/>
    <w:rsid w:val="00612783"/>
    <w:rsid w:val="00627AB5"/>
    <w:rsid w:val="00630754"/>
    <w:rsid w:val="006359FA"/>
    <w:rsid w:val="006364EF"/>
    <w:rsid w:val="00636768"/>
    <w:rsid w:val="00652279"/>
    <w:rsid w:val="00652BE3"/>
    <w:rsid w:val="006534B0"/>
    <w:rsid w:val="00653AB6"/>
    <w:rsid w:val="006616FE"/>
    <w:rsid w:val="00667D6D"/>
    <w:rsid w:val="006827AE"/>
    <w:rsid w:val="006828A4"/>
    <w:rsid w:val="006858BE"/>
    <w:rsid w:val="00687624"/>
    <w:rsid w:val="006A76FC"/>
    <w:rsid w:val="006C39A2"/>
    <w:rsid w:val="006C435B"/>
    <w:rsid w:val="006F5F75"/>
    <w:rsid w:val="00705747"/>
    <w:rsid w:val="00714AD7"/>
    <w:rsid w:val="00717A3D"/>
    <w:rsid w:val="0073052F"/>
    <w:rsid w:val="007364AF"/>
    <w:rsid w:val="0074197C"/>
    <w:rsid w:val="007531D0"/>
    <w:rsid w:val="00754857"/>
    <w:rsid w:val="0076008B"/>
    <w:rsid w:val="00771FB3"/>
    <w:rsid w:val="00772AA6"/>
    <w:rsid w:val="0077582D"/>
    <w:rsid w:val="00781E69"/>
    <w:rsid w:val="00791B17"/>
    <w:rsid w:val="00794B3D"/>
    <w:rsid w:val="007970F5"/>
    <w:rsid w:val="0079720F"/>
    <w:rsid w:val="007A20E3"/>
    <w:rsid w:val="007A3A69"/>
    <w:rsid w:val="007A55B0"/>
    <w:rsid w:val="007B0EEF"/>
    <w:rsid w:val="007B23CC"/>
    <w:rsid w:val="007C4F15"/>
    <w:rsid w:val="007D34A0"/>
    <w:rsid w:val="007D34DF"/>
    <w:rsid w:val="007E49F4"/>
    <w:rsid w:val="007E600A"/>
    <w:rsid w:val="007F047E"/>
    <w:rsid w:val="007F2A4B"/>
    <w:rsid w:val="008129CE"/>
    <w:rsid w:val="00816633"/>
    <w:rsid w:val="00832E10"/>
    <w:rsid w:val="00835148"/>
    <w:rsid w:val="00840EA3"/>
    <w:rsid w:val="008450AA"/>
    <w:rsid w:val="00860FD4"/>
    <w:rsid w:val="00865151"/>
    <w:rsid w:val="00865B25"/>
    <w:rsid w:val="00875709"/>
    <w:rsid w:val="0088100F"/>
    <w:rsid w:val="00892C30"/>
    <w:rsid w:val="008931E2"/>
    <w:rsid w:val="008946BE"/>
    <w:rsid w:val="00894C6E"/>
    <w:rsid w:val="008A189F"/>
    <w:rsid w:val="008A2316"/>
    <w:rsid w:val="008A584B"/>
    <w:rsid w:val="008B119C"/>
    <w:rsid w:val="008B6D7A"/>
    <w:rsid w:val="008C68FC"/>
    <w:rsid w:val="008C7497"/>
    <w:rsid w:val="008E2EE4"/>
    <w:rsid w:val="0090619F"/>
    <w:rsid w:val="00913935"/>
    <w:rsid w:val="009162F6"/>
    <w:rsid w:val="00921036"/>
    <w:rsid w:val="00930C88"/>
    <w:rsid w:val="00931203"/>
    <w:rsid w:val="0094390B"/>
    <w:rsid w:val="00956676"/>
    <w:rsid w:val="00975DC3"/>
    <w:rsid w:val="00983C21"/>
    <w:rsid w:val="00987DFA"/>
    <w:rsid w:val="0099740A"/>
    <w:rsid w:val="009A320E"/>
    <w:rsid w:val="009A4A36"/>
    <w:rsid w:val="009B11E8"/>
    <w:rsid w:val="009C7589"/>
    <w:rsid w:val="009D6E93"/>
    <w:rsid w:val="009D7686"/>
    <w:rsid w:val="009E1843"/>
    <w:rsid w:val="009F0952"/>
    <w:rsid w:val="009F1B99"/>
    <w:rsid w:val="00A139FF"/>
    <w:rsid w:val="00A22928"/>
    <w:rsid w:val="00A35C29"/>
    <w:rsid w:val="00A409B8"/>
    <w:rsid w:val="00A50649"/>
    <w:rsid w:val="00A553AE"/>
    <w:rsid w:val="00A668A3"/>
    <w:rsid w:val="00A67BF1"/>
    <w:rsid w:val="00A81651"/>
    <w:rsid w:val="00AA1DE2"/>
    <w:rsid w:val="00AB3E48"/>
    <w:rsid w:val="00AC2B0C"/>
    <w:rsid w:val="00AD1340"/>
    <w:rsid w:val="00AE2F66"/>
    <w:rsid w:val="00AF0067"/>
    <w:rsid w:val="00B104DE"/>
    <w:rsid w:val="00B11471"/>
    <w:rsid w:val="00B176AA"/>
    <w:rsid w:val="00B239B4"/>
    <w:rsid w:val="00B31959"/>
    <w:rsid w:val="00B44E1C"/>
    <w:rsid w:val="00B76B6C"/>
    <w:rsid w:val="00B77CD0"/>
    <w:rsid w:val="00B97AA2"/>
    <w:rsid w:val="00BA1BD7"/>
    <w:rsid w:val="00BA5FEC"/>
    <w:rsid w:val="00BB25F1"/>
    <w:rsid w:val="00BB6B3D"/>
    <w:rsid w:val="00BC6851"/>
    <w:rsid w:val="00BD2176"/>
    <w:rsid w:val="00BD29CE"/>
    <w:rsid w:val="00BD46A4"/>
    <w:rsid w:val="00BF3EB5"/>
    <w:rsid w:val="00BF5A29"/>
    <w:rsid w:val="00C11F52"/>
    <w:rsid w:val="00C14BB1"/>
    <w:rsid w:val="00C17284"/>
    <w:rsid w:val="00C34BDF"/>
    <w:rsid w:val="00C41B15"/>
    <w:rsid w:val="00C477BB"/>
    <w:rsid w:val="00C771DF"/>
    <w:rsid w:val="00C80D75"/>
    <w:rsid w:val="00CA1CE9"/>
    <w:rsid w:val="00CA3A9C"/>
    <w:rsid w:val="00CA72D4"/>
    <w:rsid w:val="00CC1172"/>
    <w:rsid w:val="00CD757B"/>
    <w:rsid w:val="00CE1A0B"/>
    <w:rsid w:val="00CE2043"/>
    <w:rsid w:val="00CE2959"/>
    <w:rsid w:val="00CF0F64"/>
    <w:rsid w:val="00CF1D71"/>
    <w:rsid w:val="00CF69C0"/>
    <w:rsid w:val="00D0574C"/>
    <w:rsid w:val="00D15EE0"/>
    <w:rsid w:val="00D23DDD"/>
    <w:rsid w:val="00D306F0"/>
    <w:rsid w:val="00D54671"/>
    <w:rsid w:val="00D61AF8"/>
    <w:rsid w:val="00D62678"/>
    <w:rsid w:val="00D7400D"/>
    <w:rsid w:val="00D74396"/>
    <w:rsid w:val="00D77507"/>
    <w:rsid w:val="00D824C3"/>
    <w:rsid w:val="00D90B14"/>
    <w:rsid w:val="00D92862"/>
    <w:rsid w:val="00D97FBC"/>
    <w:rsid w:val="00DA3C97"/>
    <w:rsid w:val="00DA72A0"/>
    <w:rsid w:val="00DA7788"/>
    <w:rsid w:val="00DB3F4D"/>
    <w:rsid w:val="00DC0505"/>
    <w:rsid w:val="00DC0AFF"/>
    <w:rsid w:val="00DD49CC"/>
    <w:rsid w:val="00DE0F37"/>
    <w:rsid w:val="00DF3536"/>
    <w:rsid w:val="00E131B0"/>
    <w:rsid w:val="00E3055E"/>
    <w:rsid w:val="00E30D03"/>
    <w:rsid w:val="00E31DFF"/>
    <w:rsid w:val="00E37879"/>
    <w:rsid w:val="00E42F86"/>
    <w:rsid w:val="00E4356C"/>
    <w:rsid w:val="00E43C70"/>
    <w:rsid w:val="00E44E0F"/>
    <w:rsid w:val="00E45495"/>
    <w:rsid w:val="00E502D0"/>
    <w:rsid w:val="00E55DB5"/>
    <w:rsid w:val="00E56925"/>
    <w:rsid w:val="00E57789"/>
    <w:rsid w:val="00E6167A"/>
    <w:rsid w:val="00E77E98"/>
    <w:rsid w:val="00E92CAA"/>
    <w:rsid w:val="00E93910"/>
    <w:rsid w:val="00ED7422"/>
    <w:rsid w:val="00EE67D6"/>
    <w:rsid w:val="00EF69D8"/>
    <w:rsid w:val="00F01ED3"/>
    <w:rsid w:val="00F06722"/>
    <w:rsid w:val="00F071E5"/>
    <w:rsid w:val="00F10D8C"/>
    <w:rsid w:val="00F123C3"/>
    <w:rsid w:val="00F267A4"/>
    <w:rsid w:val="00F27D67"/>
    <w:rsid w:val="00F304E8"/>
    <w:rsid w:val="00F33767"/>
    <w:rsid w:val="00F33D14"/>
    <w:rsid w:val="00F41848"/>
    <w:rsid w:val="00F43C33"/>
    <w:rsid w:val="00F44275"/>
    <w:rsid w:val="00F5083A"/>
    <w:rsid w:val="00F52103"/>
    <w:rsid w:val="00F57703"/>
    <w:rsid w:val="00F5796C"/>
    <w:rsid w:val="00F62DF1"/>
    <w:rsid w:val="00F67C45"/>
    <w:rsid w:val="00F71527"/>
    <w:rsid w:val="00F72F47"/>
    <w:rsid w:val="00F758E7"/>
    <w:rsid w:val="00F93815"/>
    <w:rsid w:val="00FA055D"/>
    <w:rsid w:val="00FA27AB"/>
    <w:rsid w:val="00FC32DA"/>
    <w:rsid w:val="00FC6688"/>
    <w:rsid w:val="00FC716C"/>
    <w:rsid w:val="00FE21D6"/>
    <w:rsid w:val="00FE5F48"/>
    <w:rsid w:val="00FF0CB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2">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CA1CE9"/>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styleId="BalloonText">
    <w:name w:val="Balloon Text"/>
    <w:basedOn w:val="Normal"/>
    <w:link w:val="BalloonTextChar"/>
    <w:uiPriority w:val="99"/>
    <w:semiHidden/>
    <w:unhideWhenUsed/>
    <w:rsid w:val="006C39A2"/>
    <w:rPr>
      <w:rFonts w:ascii="Tahoma" w:hAnsi="Tahoma" w:cs="Tahoma"/>
      <w:sz w:val="16"/>
      <w:szCs w:val="16"/>
    </w:rPr>
  </w:style>
  <w:style w:type="character" w:customStyle="1" w:styleId="BalloonTextChar">
    <w:name w:val="Balloon Text Char"/>
    <w:basedOn w:val="DefaultParagraphFont"/>
    <w:link w:val="BalloonText"/>
    <w:uiPriority w:val="99"/>
    <w:semiHidden/>
    <w:rsid w:val="006C39A2"/>
    <w:rPr>
      <w:rFonts w:ascii="Tahoma" w:hAnsi="Tahoma" w:cs="Tahoma"/>
      <w:sz w:val="16"/>
      <w:szCs w:val="16"/>
      <w:lang w:val="en-US"/>
    </w:rPr>
  </w:style>
  <w:style w:type="table" w:styleId="TableGrid">
    <w:name w:val="Table Grid"/>
    <w:basedOn w:val="TableNormal"/>
    <w:uiPriority w:val="39"/>
    <w:rsid w:val="00E56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262468">
      <w:bodyDiv w:val="1"/>
      <w:marLeft w:val="0"/>
      <w:marRight w:val="0"/>
      <w:marTop w:val="0"/>
      <w:marBottom w:val="0"/>
      <w:divBdr>
        <w:top w:val="none" w:sz="0" w:space="0" w:color="auto"/>
        <w:left w:val="none" w:sz="0" w:space="0" w:color="auto"/>
        <w:bottom w:val="none" w:sz="0" w:space="0" w:color="auto"/>
        <w:right w:val="none" w:sz="0" w:space="0" w:color="auto"/>
      </w:divBdr>
    </w:div>
    <w:div w:id="1007057411">
      <w:bodyDiv w:val="1"/>
      <w:marLeft w:val="0"/>
      <w:marRight w:val="0"/>
      <w:marTop w:val="0"/>
      <w:marBottom w:val="0"/>
      <w:divBdr>
        <w:top w:val="none" w:sz="0" w:space="0" w:color="auto"/>
        <w:left w:val="none" w:sz="0" w:space="0" w:color="auto"/>
        <w:bottom w:val="none" w:sz="0" w:space="0" w:color="auto"/>
        <w:right w:val="none" w:sz="0" w:space="0" w:color="auto"/>
      </w:divBdr>
    </w:div>
    <w:div w:id="1028796044">
      <w:bodyDiv w:val="1"/>
      <w:marLeft w:val="0"/>
      <w:marRight w:val="0"/>
      <w:marTop w:val="0"/>
      <w:marBottom w:val="0"/>
      <w:divBdr>
        <w:top w:val="none" w:sz="0" w:space="0" w:color="auto"/>
        <w:left w:val="none" w:sz="0" w:space="0" w:color="auto"/>
        <w:bottom w:val="none" w:sz="0" w:space="0" w:color="auto"/>
        <w:right w:val="none" w:sz="0" w:space="0" w:color="auto"/>
      </w:divBdr>
    </w:div>
    <w:div w:id="1083986027">
      <w:bodyDiv w:val="1"/>
      <w:marLeft w:val="0"/>
      <w:marRight w:val="0"/>
      <w:marTop w:val="0"/>
      <w:marBottom w:val="0"/>
      <w:divBdr>
        <w:top w:val="none" w:sz="0" w:space="0" w:color="auto"/>
        <w:left w:val="none" w:sz="0" w:space="0" w:color="auto"/>
        <w:bottom w:val="none" w:sz="0" w:space="0" w:color="auto"/>
        <w:right w:val="none" w:sz="0" w:space="0" w:color="auto"/>
      </w:divBdr>
    </w:div>
    <w:div w:id="1305431378">
      <w:bodyDiv w:val="1"/>
      <w:marLeft w:val="0"/>
      <w:marRight w:val="0"/>
      <w:marTop w:val="0"/>
      <w:marBottom w:val="0"/>
      <w:divBdr>
        <w:top w:val="none" w:sz="0" w:space="0" w:color="auto"/>
        <w:left w:val="none" w:sz="0" w:space="0" w:color="auto"/>
        <w:bottom w:val="none" w:sz="0" w:space="0" w:color="auto"/>
        <w:right w:val="none" w:sz="0" w:space="0" w:color="auto"/>
      </w:divBdr>
    </w:div>
    <w:div w:id="1344742654">
      <w:bodyDiv w:val="1"/>
      <w:marLeft w:val="0"/>
      <w:marRight w:val="0"/>
      <w:marTop w:val="0"/>
      <w:marBottom w:val="0"/>
      <w:divBdr>
        <w:top w:val="none" w:sz="0" w:space="0" w:color="auto"/>
        <w:left w:val="none" w:sz="0" w:space="0" w:color="auto"/>
        <w:bottom w:val="none" w:sz="0" w:space="0" w:color="auto"/>
        <w:right w:val="none" w:sz="0" w:space="0" w:color="auto"/>
      </w:divBdr>
    </w:div>
    <w:div w:id="1444954008">
      <w:bodyDiv w:val="1"/>
      <w:marLeft w:val="0"/>
      <w:marRight w:val="0"/>
      <w:marTop w:val="0"/>
      <w:marBottom w:val="0"/>
      <w:divBdr>
        <w:top w:val="none" w:sz="0" w:space="0" w:color="auto"/>
        <w:left w:val="none" w:sz="0" w:space="0" w:color="auto"/>
        <w:bottom w:val="none" w:sz="0" w:space="0" w:color="auto"/>
        <w:right w:val="none" w:sz="0" w:space="0" w:color="auto"/>
      </w:divBdr>
    </w:div>
    <w:div w:id="1505514771">
      <w:bodyDiv w:val="1"/>
      <w:marLeft w:val="0"/>
      <w:marRight w:val="0"/>
      <w:marTop w:val="0"/>
      <w:marBottom w:val="0"/>
      <w:divBdr>
        <w:top w:val="none" w:sz="0" w:space="0" w:color="auto"/>
        <w:left w:val="none" w:sz="0" w:space="0" w:color="auto"/>
        <w:bottom w:val="none" w:sz="0" w:space="0" w:color="auto"/>
        <w:right w:val="none" w:sz="0" w:space="0" w:color="auto"/>
      </w:divBdr>
    </w:div>
    <w:div w:id="19908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AWA%20WORK\MAWA%20Exams\Units%203_4%20Semester%202%202017\Carsteal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9.4479892141142219E-2"/>
          <c:y val="0.18103018372703458"/>
          <c:w val="0.8729618904019989"/>
          <c:h val="0.60481846019247665"/>
        </c:manualLayout>
      </c:layout>
      <c:scatterChart>
        <c:scatterStyle val="lineMarker"/>
        <c:ser>
          <c:idx val="0"/>
          <c:order val="0"/>
          <c:spPr>
            <a:ln>
              <a:solidFill>
                <a:prstClr val="black">
                  <a:alpha val="66000"/>
                </a:prstClr>
              </a:solidFill>
            </a:ln>
          </c:spPr>
          <c:marker>
            <c:symbol val="circle"/>
            <c:size val="6"/>
            <c:spPr>
              <a:solidFill>
                <a:schemeClr val="tx1"/>
              </a:solidFill>
              <a:ln>
                <a:solidFill>
                  <a:schemeClr val="tx1"/>
                </a:solidFill>
              </a:ln>
            </c:spPr>
          </c:marker>
          <c:xVal>
            <c:numRef>
              <c:f>Sheet3!$C$3:$C$26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Sheet3!$D$3:$D$26</c:f>
              <c:numCache>
                <c:formatCode>General</c:formatCode>
                <c:ptCount val="24"/>
                <c:pt idx="0">
                  <c:v>8</c:v>
                </c:pt>
                <c:pt idx="1">
                  <c:v>8</c:v>
                </c:pt>
                <c:pt idx="2">
                  <c:v>7</c:v>
                </c:pt>
                <c:pt idx="3">
                  <c:v>17</c:v>
                </c:pt>
                <c:pt idx="4">
                  <c:v>18</c:v>
                </c:pt>
                <c:pt idx="5">
                  <c:v>8</c:v>
                </c:pt>
                <c:pt idx="6">
                  <c:v>14</c:v>
                </c:pt>
                <c:pt idx="7">
                  <c:v>14</c:v>
                </c:pt>
                <c:pt idx="8">
                  <c:v>19</c:v>
                </c:pt>
                <c:pt idx="9">
                  <c:v>20</c:v>
                </c:pt>
                <c:pt idx="10">
                  <c:v>17</c:v>
                </c:pt>
                <c:pt idx="11">
                  <c:v>22</c:v>
                </c:pt>
                <c:pt idx="12">
                  <c:v>20</c:v>
                </c:pt>
                <c:pt idx="13">
                  <c:v>11</c:v>
                </c:pt>
                <c:pt idx="14">
                  <c:v>26</c:v>
                </c:pt>
                <c:pt idx="15">
                  <c:v>27</c:v>
                </c:pt>
                <c:pt idx="16">
                  <c:v>22</c:v>
                </c:pt>
                <c:pt idx="17">
                  <c:v>21</c:v>
                </c:pt>
                <c:pt idx="18">
                  <c:v>16</c:v>
                </c:pt>
                <c:pt idx="19">
                  <c:v>45</c:v>
                </c:pt>
                <c:pt idx="20">
                  <c:v>23</c:v>
                </c:pt>
                <c:pt idx="21">
                  <c:v>19</c:v>
                </c:pt>
                <c:pt idx="22">
                  <c:v>28</c:v>
                </c:pt>
                <c:pt idx="23">
                  <c:v>36</c:v>
                </c:pt>
              </c:numCache>
            </c:numRef>
          </c:yVal>
        </c:ser>
        <c:axId val="149629952"/>
        <c:axId val="149641472"/>
      </c:scatterChart>
      <c:valAx>
        <c:axId val="149629952"/>
        <c:scaling>
          <c:orientation val="minMax"/>
          <c:max val="24"/>
        </c:scaling>
        <c:axPos val="b"/>
        <c:majorGridlines/>
        <c:title>
          <c:tx>
            <c:rich>
              <a:bodyPr/>
              <a:lstStyle/>
              <a:p>
                <a:pPr>
                  <a:defRPr b="0">
                    <a:latin typeface="Arial" pitchFamily="34" charset="0"/>
                    <a:cs typeface="Arial" pitchFamily="34" charset="0"/>
                  </a:defRPr>
                </a:pPr>
                <a:r>
                  <a:rPr lang="en-US" b="0">
                    <a:latin typeface="Arial" pitchFamily="34" charset="0"/>
                    <a:cs typeface="Arial" pitchFamily="34" charset="0"/>
                  </a:rPr>
                  <a:t>Quarter</a:t>
                </a:r>
              </a:p>
            </c:rich>
          </c:tx>
        </c:title>
        <c:numFmt formatCode="General" sourceLinked="1"/>
        <c:tickLblPos val="nextTo"/>
        <c:txPr>
          <a:bodyPr/>
          <a:lstStyle/>
          <a:p>
            <a:pPr>
              <a:defRPr>
                <a:latin typeface="Arial" pitchFamily="34" charset="0"/>
                <a:cs typeface="Arial" pitchFamily="34" charset="0"/>
              </a:defRPr>
            </a:pPr>
            <a:endParaRPr lang="en-US"/>
          </a:p>
        </c:txPr>
        <c:crossAx val="149641472"/>
        <c:crosses val="autoZero"/>
        <c:crossBetween val="midCat"/>
        <c:majorUnit val="4"/>
      </c:valAx>
      <c:valAx>
        <c:axId val="149641472"/>
        <c:scaling>
          <c:orientation val="minMax"/>
        </c:scaling>
        <c:axPos val="l"/>
        <c:majorGridlines/>
        <c:title>
          <c:tx>
            <c:rich>
              <a:bodyPr rot="0" vert="horz"/>
              <a:lstStyle/>
              <a:p>
                <a:pPr>
                  <a:defRPr b="0">
                    <a:latin typeface="Arial" pitchFamily="34" charset="0"/>
                    <a:cs typeface="Arial" pitchFamily="34" charset="0"/>
                  </a:defRPr>
                </a:pPr>
                <a:r>
                  <a:rPr lang="en-US" b="0">
                    <a:latin typeface="Arial" pitchFamily="34" charset="0"/>
                    <a:cs typeface="Arial" pitchFamily="34" charset="0"/>
                  </a:rPr>
                  <a:t>Number of cars stolen</a:t>
                </a:r>
              </a:p>
            </c:rich>
          </c:tx>
          <c:layout>
            <c:manualLayout>
              <c:xMode val="edge"/>
              <c:yMode val="edge"/>
              <c:x val="4.8632218844984823E-2"/>
              <c:y val="2.231663750364541E-2"/>
            </c:manualLayout>
          </c:layout>
        </c:title>
        <c:numFmt formatCode="General" sourceLinked="1"/>
        <c:tickLblPos val="nextTo"/>
        <c:txPr>
          <a:bodyPr/>
          <a:lstStyle/>
          <a:p>
            <a:pPr>
              <a:defRPr>
                <a:latin typeface="Arial" pitchFamily="34" charset="0"/>
                <a:cs typeface="Arial" pitchFamily="34" charset="0"/>
              </a:defRPr>
            </a:pPr>
            <a:endParaRPr lang="en-US"/>
          </a:p>
        </c:txPr>
        <c:crossAx val="149629952"/>
        <c:crosses val="autoZero"/>
        <c:crossBetween val="midCat"/>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ED8AD-495B-44F0-A274-CDF139C9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3489</TotalTime>
  <Pages>20</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user</cp:lastModifiedBy>
  <cp:revision>139</cp:revision>
  <cp:lastPrinted>2017-04-30T15:23:00Z</cp:lastPrinted>
  <dcterms:created xsi:type="dcterms:W3CDTF">2015-02-01T04:05:00Z</dcterms:created>
  <dcterms:modified xsi:type="dcterms:W3CDTF">2017-04-30T15:23:00Z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